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DD" w:rsidRDefault="002F04DD" w:rsidP="00BE2F56">
      <w:pPr>
        <w:spacing w:after="120" w:line="240" w:lineRule="auto"/>
        <w:ind w:right="567"/>
        <w:contextualSpacing/>
        <w:jc w:val="center"/>
        <w:rPr>
          <w:rFonts w:ascii="Arial" w:hAnsi="Arial" w:cs="Arial"/>
          <w:color w:val="595959" w:themeColor="text1" w:themeTint="A6"/>
          <w:sz w:val="32"/>
          <w:szCs w:val="32"/>
          <w:u w:val="single"/>
        </w:rPr>
      </w:pPr>
    </w:p>
    <w:p w:rsidR="002F04DD" w:rsidRDefault="002F04DD" w:rsidP="00BE2F56">
      <w:pPr>
        <w:spacing w:after="120" w:line="240" w:lineRule="auto"/>
        <w:ind w:right="567"/>
        <w:contextualSpacing/>
        <w:jc w:val="center"/>
        <w:rPr>
          <w:rFonts w:ascii="Arial" w:hAnsi="Arial" w:cs="Arial"/>
          <w:color w:val="595959" w:themeColor="text1" w:themeTint="A6"/>
          <w:sz w:val="32"/>
          <w:szCs w:val="32"/>
          <w:u w:val="single"/>
        </w:rPr>
      </w:pPr>
    </w:p>
    <w:p w:rsidR="00B47025" w:rsidRPr="00B47025" w:rsidRDefault="00B47025" w:rsidP="00BE2F56">
      <w:pPr>
        <w:spacing w:after="120" w:line="240" w:lineRule="auto"/>
        <w:ind w:right="567"/>
        <w:contextualSpacing/>
        <w:jc w:val="center"/>
        <w:rPr>
          <w:rFonts w:ascii="Arial" w:hAnsi="Arial" w:cs="Arial"/>
          <w:color w:val="595959" w:themeColor="text1" w:themeTint="A6"/>
          <w:sz w:val="32"/>
          <w:szCs w:val="32"/>
          <w:u w:val="single"/>
        </w:rPr>
      </w:pPr>
      <w:r w:rsidRPr="00B47025">
        <w:rPr>
          <w:rFonts w:ascii="Arial" w:hAnsi="Arial" w:cs="Arial"/>
          <w:color w:val="595959" w:themeColor="text1" w:themeTint="A6"/>
          <w:sz w:val="32"/>
          <w:szCs w:val="32"/>
          <w:u w:val="single"/>
        </w:rPr>
        <w:t>NBAC NEWS LETTER</w:t>
      </w:r>
      <w:r w:rsidRPr="00B47025">
        <w:rPr>
          <w:rFonts w:ascii="Arial" w:hAnsi="Arial" w:cs="Arial"/>
          <w:color w:val="595959" w:themeColor="text1" w:themeTint="A6"/>
          <w:sz w:val="32"/>
          <w:szCs w:val="32"/>
          <w:u w:val="single"/>
        </w:rPr>
        <w:tab/>
      </w:r>
      <w:r w:rsidR="00BE2F56">
        <w:rPr>
          <w:rFonts w:ascii="Arial" w:hAnsi="Arial" w:cs="Arial"/>
          <w:color w:val="595959" w:themeColor="text1" w:themeTint="A6"/>
          <w:sz w:val="32"/>
          <w:szCs w:val="32"/>
          <w:u w:val="single"/>
        </w:rPr>
        <w:t>_________</w:t>
      </w:r>
      <w:r w:rsidRPr="00B47025">
        <w:rPr>
          <w:rFonts w:ascii="Arial" w:hAnsi="Arial" w:cs="Arial"/>
          <w:color w:val="595959" w:themeColor="text1" w:themeTint="A6"/>
          <w:sz w:val="32"/>
          <w:szCs w:val="32"/>
          <w:u w:val="single"/>
        </w:rPr>
        <w:tab/>
      </w:r>
      <w:r w:rsidR="00BB7D68">
        <w:rPr>
          <w:rFonts w:ascii="Arial" w:hAnsi="Arial" w:cs="Arial"/>
          <w:color w:val="595959" w:themeColor="text1" w:themeTint="A6"/>
          <w:sz w:val="32"/>
          <w:szCs w:val="32"/>
          <w:u w:val="single"/>
        </w:rPr>
        <w:t>__</w:t>
      </w:r>
      <w:r w:rsidR="0056715C">
        <w:rPr>
          <w:rFonts w:ascii="Arial" w:hAnsi="Arial" w:cs="Arial"/>
          <w:color w:val="595959" w:themeColor="text1" w:themeTint="A6"/>
          <w:sz w:val="32"/>
          <w:szCs w:val="32"/>
          <w:u w:val="single"/>
        </w:rPr>
        <w:t xml:space="preserve"> </w:t>
      </w:r>
      <w:r w:rsidR="00DB5A60">
        <w:rPr>
          <w:rFonts w:ascii="Arial" w:hAnsi="Arial" w:cs="Arial"/>
          <w:color w:val="595959" w:themeColor="text1" w:themeTint="A6"/>
          <w:sz w:val="32"/>
          <w:szCs w:val="32"/>
          <w:u w:val="single"/>
        </w:rPr>
        <w:t>MARCH</w:t>
      </w:r>
      <w:r w:rsidR="00AE03D6">
        <w:rPr>
          <w:rFonts w:ascii="Arial" w:hAnsi="Arial" w:cs="Arial"/>
          <w:color w:val="595959" w:themeColor="text1" w:themeTint="A6"/>
          <w:sz w:val="32"/>
          <w:szCs w:val="32"/>
          <w:u w:val="single"/>
        </w:rPr>
        <w:t xml:space="preserve"> </w:t>
      </w:r>
      <w:r w:rsidRPr="00B47025">
        <w:rPr>
          <w:rFonts w:ascii="Arial" w:hAnsi="Arial" w:cs="Arial"/>
          <w:color w:val="595959" w:themeColor="text1" w:themeTint="A6"/>
          <w:sz w:val="32"/>
          <w:szCs w:val="32"/>
          <w:u w:val="single"/>
        </w:rPr>
        <w:t>ISSUE 0</w:t>
      </w:r>
      <w:r w:rsidR="00DB5A60">
        <w:rPr>
          <w:rFonts w:ascii="Arial" w:hAnsi="Arial" w:cs="Arial"/>
          <w:color w:val="595959" w:themeColor="text1" w:themeTint="A6"/>
          <w:sz w:val="32"/>
          <w:szCs w:val="32"/>
          <w:u w:val="single"/>
        </w:rPr>
        <w:t>70</w:t>
      </w:r>
    </w:p>
    <w:p w:rsidR="00E71134" w:rsidRPr="00563336" w:rsidRDefault="005B3398" w:rsidP="00F42E17">
      <w:pPr>
        <w:spacing w:line="240" w:lineRule="auto"/>
        <w:contextualSpacing/>
        <w:jc w:val="center"/>
        <w:rPr>
          <w:rFonts w:ascii="Arial" w:hAnsi="Arial" w:cs="Arial"/>
          <w:color w:val="595959" w:themeColor="text1" w:themeTint="A6"/>
          <w:sz w:val="24"/>
          <w:szCs w:val="24"/>
          <w:u w:val="single"/>
        </w:rPr>
      </w:pPr>
      <w:bookmarkStart w:id="0" w:name="_GoBack"/>
      <w:bookmarkEnd w:id="0"/>
      <w:r w:rsidRPr="005B3398">
        <w:rPr>
          <w:rFonts w:ascii="Arial" w:hAnsi="Arial" w:cs="Arial"/>
          <w:noProof/>
          <w:color w:val="595959" w:themeColor="text1" w:themeTint="A6"/>
          <w:sz w:val="24"/>
          <w:szCs w:val="24"/>
          <w:u w:val="single"/>
        </w:rPr>
        <w:pict>
          <v:shapetype id="_x0000_t202" coordsize="21600,21600" o:spt="202" path="m,l,21600r21600,l21600,xe">
            <v:stroke joinstyle="miter"/>
            <v:path gradientshapeok="t" o:connecttype="rect"/>
          </v:shapetype>
          <v:shape id="Text Box 5" o:spid="_x0000_s1026" type="#_x0000_t202" style="position:absolute;left:0;text-align:left;margin-left:-2.45pt;margin-top:11.15pt;width:520.15pt;height:36.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">
            <v:textbox style="mso-next-textbox:#Text Box 5">
              <w:txbxContent>
                <w:p w:rsidR="00DB5FC4" w:rsidRDefault="002E1A68" w:rsidP="00DB5FC4">
                  <w:pPr>
                    <w:spacing w:line="240" w:lineRule="auto"/>
                    <w:contextualSpacing/>
                    <w:jc w:val="center"/>
                    <w:rPr>
                      <w:rFonts w:ascii="Arial" w:hAnsi="Arial" w:cs="Arial"/>
                      <w:color w:val="404040" w:themeColor="text1" w:themeTint="BF"/>
                      <w:sz w:val="20"/>
                      <w:szCs w:val="20"/>
                    </w:rPr>
                  </w:pPr>
                  <w:r w:rsidRPr="0057719C">
                    <w:rPr>
                      <w:rFonts w:ascii="Arial" w:hAnsi="Arial" w:cs="Arial"/>
                      <w:color w:val="404040" w:themeColor="text1" w:themeTint="BF"/>
                      <w:sz w:val="20"/>
                      <w:szCs w:val="20"/>
                    </w:rPr>
                    <w:t>M</w:t>
                  </w:r>
                  <w:r w:rsidR="00B47025" w:rsidRPr="0057719C">
                    <w:rPr>
                      <w:rFonts w:ascii="Arial" w:hAnsi="Arial" w:cs="Arial"/>
                      <w:color w:val="404040" w:themeColor="text1" w:themeTint="BF"/>
                      <w:sz w:val="20"/>
                      <w:szCs w:val="20"/>
                    </w:rPr>
                    <w:t>eeting</w:t>
                  </w:r>
                  <w:r w:rsidR="00ED5D00" w:rsidRPr="0057719C">
                    <w:rPr>
                      <w:rFonts w:ascii="Arial" w:hAnsi="Arial" w:cs="Arial"/>
                      <w:color w:val="404040" w:themeColor="text1" w:themeTint="BF"/>
                      <w:sz w:val="20"/>
                      <w:szCs w:val="20"/>
                    </w:rPr>
                    <w:t>s</w:t>
                  </w:r>
                  <w:r w:rsidR="00B47025" w:rsidRPr="0057719C">
                    <w:rPr>
                      <w:rFonts w:ascii="Arial" w:hAnsi="Arial" w:cs="Arial"/>
                      <w:color w:val="404040" w:themeColor="text1" w:themeTint="BF"/>
                      <w:sz w:val="20"/>
                      <w:szCs w:val="20"/>
                    </w:rPr>
                    <w:t xml:space="preserve"> </w:t>
                  </w:r>
                  <w:r w:rsidR="007C40BA" w:rsidRPr="0057719C">
                    <w:rPr>
                      <w:rFonts w:ascii="Arial" w:hAnsi="Arial" w:cs="Arial"/>
                      <w:color w:val="404040" w:themeColor="text1" w:themeTint="BF"/>
                      <w:sz w:val="20"/>
                      <w:szCs w:val="20"/>
                    </w:rPr>
                    <w:t>at SILVER BIRCHES PUBLIC SCHOOL 65 Marshall Ave. E, North Bay every 3</w:t>
                  </w:r>
                  <w:r w:rsidR="007C40BA" w:rsidRPr="0057719C">
                    <w:rPr>
                      <w:rFonts w:ascii="Arial" w:hAnsi="Arial" w:cs="Arial"/>
                      <w:color w:val="404040" w:themeColor="text1" w:themeTint="BF"/>
                      <w:sz w:val="20"/>
                      <w:szCs w:val="20"/>
                      <w:vertAlign w:val="superscript"/>
                    </w:rPr>
                    <w:t>rd</w:t>
                  </w:r>
                  <w:r w:rsidR="007C40BA" w:rsidRPr="0057719C">
                    <w:rPr>
                      <w:rFonts w:ascii="Arial" w:hAnsi="Arial" w:cs="Arial"/>
                      <w:color w:val="404040" w:themeColor="text1" w:themeTint="BF"/>
                      <w:sz w:val="20"/>
                      <w:szCs w:val="20"/>
                    </w:rPr>
                    <w:t xml:space="preserve"> Wednesday from</w:t>
                  </w:r>
                </w:p>
                <w:p w:rsidR="00B47025" w:rsidRPr="0057719C" w:rsidRDefault="007C40BA" w:rsidP="00DB5FC4">
                  <w:pPr>
                    <w:spacing w:line="240" w:lineRule="auto"/>
                    <w:contextualSpacing/>
                    <w:jc w:val="center"/>
                    <w:rPr>
                      <w:color w:val="404040" w:themeColor="text1" w:themeTint="BF"/>
                      <w:sz w:val="20"/>
                      <w:szCs w:val="20"/>
                    </w:rPr>
                  </w:pPr>
                  <w:proofErr w:type="gramStart"/>
                  <w:r w:rsidRPr="0057719C">
                    <w:rPr>
                      <w:rFonts w:ascii="Arial" w:hAnsi="Arial" w:cs="Arial"/>
                      <w:color w:val="404040" w:themeColor="text1" w:themeTint="BF"/>
                      <w:sz w:val="20"/>
                      <w:szCs w:val="20"/>
                    </w:rPr>
                    <w:t>September to June.</w:t>
                  </w:r>
                  <w:proofErr w:type="gramEnd"/>
                  <w:r w:rsidRPr="0057719C">
                    <w:rPr>
                      <w:rFonts w:ascii="Arial" w:hAnsi="Arial" w:cs="Arial"/>
                      <w:color w:val="404040" w:themeColor="text1" w:themeTint="BF"/>
                      <w:sz w:val="20"/>
                      <w:szCs w:val="20"/>
                    </w:rPr>
                    <w:t xml:space="preserve"> Full details and directions are posted on our web page, </w:t>
                  </w:r>
                  <w:r w:rsidRPr="0057719C">
                    <w:rPr>
                      <w:rFonts w:ascii="Arial" w:hAnsi="Arial" w:cs="Arial"/>
                      <w:color w:val="404040" w:themeColor="text1" w:themeTint="BF"/>
                      <w:sz w:val="20"/>
                      <w:szCs w:val="20"/>
                      <w:u w:val="single"/>
                    </w:rPr>
                    <w:t>www.gatewaytotheuniverse.org</w:t>
                  </w:r>
                </w:p>
              </w:txbxContent>
            </v:textbox>
          </v:shape>
        </w:pict>
      </w:r>
    </w:p>
    <w:p w:rsidR="00E71134" w:rsidRDefault="002779C1" w:rsidP="00B47025">
      <w:pPr>
        <w:spacing w:line="240" w:lineRule="auto"/>
        <w:contextualSpacing/>
        <w:rPr>
          <w:rFonts w:ascii="Arial" w:hAnsi="Arial" w:cs="Arial"/>
          <w:color w:val="404040" w:themeColor="text1" w:themeTint="BF"/>
        </w:rPr>
      </w:pPr>
      <w:r w:rsidRPr="00563336">
        <w:rPr>
          <w:rFonts w:ascii="Arial" w:hAnsi="Arial" w:cs="Arial"/>
          <w:color w:val="595959" w:themeColor="text1" w:themeTint="A6"/>
          <w:sz w:val="32"/>
          <w:szCs w:val="32"/>
        </w:rPr>
        <w:tab/>
      </w:r>
    </w:p>
    <w:p w:rsidR="00F42E17" w:rsidRDefault="00F42E17" w:rsidP="00F42E17">
      <w:pPr>
        <w:spacing w:line="240" w:lineRule="auto"/>
        <w:contextualSpacing/>
        <w:rPr>
          <w:rFonts w:ascii="Arial" w:hAnsi="Arial" w:cs="Arial"/>
          <w:sz w:val="24"/>
          <w:szCs w:val="24"/>
        </w:rPr>
      </w:pPr>
    </w:p>
    <w:p w:rsidR="00B47025" w:rsidRDefault="00C01EA9" w:rsidP="00F42E17">
      <w:pPr>
        <w:spacing w:line="240" w:lineRule="auto"/>
        <w:contextualSpacing/>
        <w:rPr>
          <w:rFonts w:ascii="Arial" w:hAnsi="Arial" w:cs="Arial"/>
          <w:b/>
          <w:sz w:val="28"/>
          <w:szCs w:val="28"/>
        </w:rPr>
      </w:pPr>
      <w:r>
        <w:rPr>
          <w:rFonts w:ascii="Arial" w:hAnsi="Arial" w:cs="Arial"/>
          <w:b/>
          <w:noProof/>
          <w:sz w:val="28"/>
          <w:szCs w:val="28"/>
          <w:lang w:val="en-CA" w:eastAsia="en-CA"/>
        </w:rPr>
        <w:drawing>
          <wp:anchor distT="0" distB="0" distL="114300" distR="114300" simplePos="0" relativeHeight="251819520" behindDoc="0" locked="0" layoutInCell="1" allowOverlap="1">
            <wp:simplePos x="0" y="0"/>
            <wp:positionH relativeFrom="column">
              <wp:posOffset>-143510</wp:posOffset>
            </wp:positionH>
            <wp:positionV relativeFrom="paragraph">
              <wp:posOffset>99695</wp:posOffset>
            </wp:positionV>
            <wp:extent cx="862965" cy="1188085"/>
            <wp:effectExtent l="19050" t="0" r="0" b="0"/>
            <wp:wrapThrough wrapText="bothSides">
              <wp:wrapPolygon edited="0">
                <wp:start x="-477" y="0"/>
                <wp:lineTo x="-477" y="21127"/>
                <wp:lineTo x="21457" y="21127"/>
                <wp:lineTo x="21457" y="0"/>
                <wp:lineTo x="-477" y="0"/>
              </wp:wrapPolygon>
            </wp:wrapThrough>
            <wp:docPr id="3" name="Picture 1" descr="C:\Users\Randy\Documents\NEWSLETTER\PICS\wincolo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cuments\NEWSLETTER\PICS\wincolor14.gif"/>
                    <pic:cNvPicPr>
                      <a:picLocks noChangeAspect="1" noChangeArrowheads="1"/>
                    </pic:cNvPicPr>
                  </pic:nvPicPr>
                  <pic:blipFill>
                    <a:blip r:embed="rId8" cstate="print"/>
                    <a:srcRect/>
                    <a:stretch>
                      <a:fillRect/>
                    </a:stretch>
                  </pic:blipFill>
                  <pic:spPr bwMode="auto">
                    <a:xfrm>
                      <a:off x="0" y="0"/>
                      <a:ext cx="862965" cy="1188085"/>
                    </a:xfrm>
                    <a:prstGeom prst="rect">
                      <a:avLst/>
                    </a:prstGeom>
                    <a:noFill/>
                    <a:ln w="9525">
                      <a:noFill/>
                      <a:miter lim="800000"/>
                      <a:headEnd/>
                      <a:tailEnd/>
                    </a:ln>
                  </pic:spPr>
                </pic:pic>
              </a:graphicData>
            </a:graphic>
          </wp:anchor>
        </w:drawing>
      </w:r>
    </w:p>
    <w:p w:rsidR="00AE3BA6" w:rsidRPr="006F760A" w:rsidRDefault="00800DF8" w:rsidP="00AE3BA6">
      <w:pPr>
        <w:spacing w:line="240" w:lineRule="auto"/>
        <w:contextualSpacing/>
        <w:jc w:val="center"/>
        <w:rPr>
          <w:rFonts w:ascii="Kristen ITC" w:hAnsi="Kristen ITC" w:cs="Arial"/>
          <w:b/>
          <w:sz w:val="28"/>
          <w:szCs w:val="28"/>
        </w:rPr>
      </w:pPr>
      <w:r w:rsidRPr="00800DF8">
        <w:rPr>
          <w:rFonts w:ascii="Kristen ITC" w:hAnsi="Kristen ITC" w:cs="Arial"/>
          <w:b/>
          <w:noProof/>
          <w:sz w:val="28"/>
          <w:szCs w:val="28"/>
          <w:lang w:val="en-CA" w:eastAsia="en-CA"/>
        </w:rPr>
        <w:t xml:space="preserve"> </w:t>
      </w:r>
      <w:r w:rsidR="00AE3BA6" w:rsidRPr="005A7D8C">
        <w:rPr>
          <w:rFonts w:ascii="Kristen ITC" w:hAnsi="Kristen ITC" w:cs="Arial"/>
          <w:b/>
          <w:sz w:val="28"/>
          <w:szCs w:val="28"/>
        </w:rPr>
        <w:t xml:space="preserve">Welcome!!  To any newcomers enjoy our great </w:t>
      </w:r>
      <w:r w:rsidR="00AE3BA6">
        <w:rPr>
          <w:rFonts w:ascii="Kristen ITC" w:hAnsi="Kristen ITC" w:cs="Arial"/>
          <w:b/>
          <w:sz w:val="28"/>
          <w:szCs w:val="28"/>
        </w:rPr>
        <w:t>As</w:t>
      </w:r>
      <w:r w:rsidR="00AE3BA6" w:rsidRPr="005A7D8C">
        <w:rPr>
          <w:rFonts w:ascii="Kristen ITC" w:hAnsi="Kristen ITC" w:cs="Arial"/>
          <w:b/>
          <w:sz w:val="28"/>
          <w:szCs w:val="28"/>
        </w:rPr>
        <w:t xml:space="preserve">tronomy of space news and views!! </w:t>
      </w:r>
      <w:r w:rsidR="005127EF">
        <w:rPr>
          <w:rFonts w:ascii="Kristen ITC" w:hAnsi="Kristen ITC" w:cs="Arial"/>
          <w:b/>
          <w:sz w:val="28"/>
          <w:szCs w:val="28"/>
        </w:rPr>
        <w:t xml:space="preserve">This month is Election month </w:t>
      </w:r>
      <w:proofErr w:type="gramStart"/>
      <w:r w:rsidR="005127EF">
        <w:rPr>
          <w:rFonts w:ascii="Kristen ITC" w:hAnsi="Kristen ITC" w:cs="Arial"/>
          <w:b/>
          <w:sz w:val="28"/>
          <w:szCs w:val="28"/>
        </w:rPr>
        <w:t>exercise</w:t>
      </w:r>
      <w:proofErr w:type="gramEnd"/>
      <w:r w:rsidR="005127EF">
        <w:rPr>
          <w:rFonts w:ascii="Kristen ITC" w:hAnsi="Kristen ITC" w:cs="Arial"/>
          <w:b/>
          <w:sz w:val="28"/>
          <w:szCs w:val="28"/>
        </w:rPr>
        <w:t xml:space="preserve"> your right as a Member and vote.</w:t>
      </w:r>
    </w:p>
    <w:p w:rsidR="00D723A9" w:rsidRPr="00800DF8" w:rsidRDefault="00D723A9" w:rsidP="00D723A9">
      <w:pPr>
        <w:spacing w:line="240" w:lineRule="auto"/>
        <w:contextualSpacing/>
        <w:jc w:val="center"/>
        <w:rPr>
          <w:rFonts w:ascii="Kristen ITC" w:hAnsi="Kristen ITC" w:cs="Arial"/>
          <w:b/>
          <w:sz w:val="32"/>
          <w:szCs w:val="32"/>
        </w:rPr>
      </w:pPr>
    </w:p>
    <w:p w:rsidR="00426D8C" w:rsidRDefault="00426D8C" w:rsidP="00F42E17">
      <w:pPr>
        <w:spacing w:line="240" w:lineRule="auto"/>
        <w:contextualSpacing/>
        <w:rPr>
          <w:rFonts w:ascii="Arial" w:hAnsi="Arial" w:cs="Arial"/>
          <w:b/>
          <w:sz w:val="28"/>
          <w:szCs w:val="28"/>
        </w:rPr>
      </w:pPr>
    </w:p>
    <w:p w:rsidR="00E32B24" w:rsidRPr="00F42E17" w:rsidRDefault="00201EBF" w:rsidP="00F42E17">
      <w:pPr>
        <w:spacing w:line="240" w:lineRule="auto"/>
        <w:contextualSpacing/>
        <w:rPr>
          <w:rFonts w:ascii="Arial" w:hAnsi="Arial" w:cs="Arial"/>
          <w:sz w:val="24"/>
          <w:szCs w:val="24"/>
        </w:rPr>
      </w:pPr>
      <w:r>
        <w:rPr>
          <w:rFonts w:ascii="Arial" w:hAnsi="Arial" w:cs="Arial"/>
          <w:b/>
          <w:sz w:val="28"/>
          <w:szCs w:val="28"/>
        </w:rPr>
        <w:t xml:space="preserve">We have </w:t>
      </w:r>
      <w:r w:rsidR="0040712C" w:rsidRPr="00F47976">
        <w:rPr>
          <w:rFonts w:ascii="Arial" w:hAnsi="Arial" w:cs="Arial"/>
          <w:b/>
          <w:sz w:val="28"/>
          <w:szCs w:val="28"/>
        </w:rPr>
        <w:t xml:space="preserve">Public </w:t>
      </w:r>
      <w:proofErr w:type="gramStart"/>
      <w:r w:rsidR="00480984">
        <w:rPr>
          <w:rFonts w:ascii="Arial" w:hAnsi="Arial" w:cs="Arial"/>
          <w:b/>
          <w:sz w:val="28"/>
          <w:szCs w:val="28"/>
        </w:rPr>
        <w:t>V</w:t>
      </w:r>
      <w:r w:rsidR="0040712C" w:rsidRPr="00F47976">
        <w:rPr>
          <w:rFonts w:ascii="Arial" w:hAnsi="Arial" w:cs="Arial"/>
          <w:b/>
          <w:sz w:val="28"/>
          <w:szCs w:val="28"/>
        </w:rPr>
        <w:t>iewing</w:t>
      </w:r>
      <w:r w:rsidR="00140EC7" w:rsidRPr="00F42E17">
        <w:rPr>
          <w:rFonts w:ascii="Arial" w:hAnsi="Arial" w:cs="Arial"/>
          <w:sz w:val="24"/>
          <w:szCs w:val="24"/>
        </w:rPr>
        <w:t xml:space="preserve">  (</w:t>
      </w:r>
      <w:proofErr w:type="gramEnd"/>
      <w:r w:rsidR="00140EC7" w:rsidRPr="00F42E17">
        <w:rPr>
          <w:rFonts w:ascii="Arial" w:hAnsi="Arial" w:cs="Arial"/>
          <w:sz w:val="24"/>
          <w:szCs w:val="24"/>
        </w:rPr>
        <w:t>Friday or Saturdays)</w:t>
      </w:r>
      <w:r w:rsidR="00896C6B" w:rsidRPr="00896C6B">
        <w:rPr>
          <w:rFonts w:ascii="Arial" w:hAnsi="Arial" w:cs="Arial"/>
          <w:noProof/>
          <w:sz w:val="24"/>
          <w:szCs w:val="24"/>
          <w:lang w:val="en-CA" w:eastAsia="en-CA"/>
        </w:rPr>
        <w:t xml:space="preserve"> </w:t>
      </w:r>
    </w:p>
    <w:p w:rsidR="00735431" w:rsidRDefault="00661F4C" w:rsidP="00F42E17">
      <w:pPr>
        <w:spacing w:line="240" w:lineRule="auto"/>
        <w:contextualSpacing/>
        <w:rPr>
          <w:rFonts w:ascii="Arial" w:hAnsi="Arial" w:cs="Arial"/>
        </w:rPr>
      </w:pPr>
      <w:r>
        <w:rPr>
          <w:rFonts w:ascii="Arial" w:hAnsi="Arial" w:cs="Arial"/>
        </w:rPr>
        <w:t xml:space="preserve">During winter months the </w:t>
      </w:r>
      <w:r w:rsidR="00735431">
        <w:rPr>
          <w:rFonts w:ascii="Arial" w:hAnsi="Arial" w:cs="Arial"/>
        </w:rPr>
        <w:t>parking lot is not maintained so there will be no viewing.</w:t>
      </w:r>
      <w:r w:rsidR="00014290" w:rsidRPr="0001429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A4055" w:rsidRPr="00C33280" w:rsidRDefault="00735431" w:rsidP="00F42E17">
      <w:pPr>
        <w:spacing w:line="240" w:lineRule="auto"/>
        <w:contextualSpacing/>
        <w:rPr>
          <w:rFonts w:ascii="Arial" w:hAnsi="Arial" w:cs="Arial"/>
        </w:rPr>
      </w:pPr>
      <w:r w:rsidRPr="00C33280">
        <w:rPr>
          <w:rFonts w:ascii="Arial" w:hAnsi="Arial" w:cs="Arial"/>
        </w:rPr>
        <w:t xml:space="preserve"> </w:t>
      </w:r>
    </w:p>
    <w:p w:rsidR="00FA4055" w:rsidRPr="00172555" w:rsidRDefault="00FA4055" w:rsidP="00FA4055">
      <w:pPr>
        <w:spacing w:line="240" w:lineRule="auto"/>
        <w:contextualSpacing/>
        <w:rPr>
          <w:rFonts w:ascii="Arial" w:eastAsia="Times New Roman" w:hAnsi="Arial" w:cs="Arial"/>
          <w:b/>
          <w:sz w:val="24"/>
          <w:szCs w:val="24"/>
        </w:rPr>
      </w:pPr>
      <w:r>
        <w:rPr>
          <w:rFonts w:ascii="Arial" w:hAnsi="Arial" w:cs="Arial"/>
          <w:b/>
          <w:noProof/>
          <w:sz w:val="24"/>
          <w:szCs w:val="24"/>
          <w:lang w:val="en-CA" w:eastAsia="en-CA"/>
        </w:rPr>
        <w:drawing>
          <wp:anchor distT="0" distB="0" distL="114300" distR="114300" simplePos="0" relativeHeight="251793920" behindDoc="0" locked="0" layoutInCell="1" allowOverlap="1">
            <wp:simplePos x="0" y="0"/>
            <wp:positionH relativeFrom="column">
              <wp:posOffset>39370</wp:posOffset>
            </wp:positionH>
            <wp:positionV relativeFrom="paragraph">
              <wp:posOffset>83185</wp:posOffset>
            </wp:positionV>
            <wp:extent cx="521335" cy="755015"/>
            <wp:effectExtent l="19050" t="0" r="0" b="0"/>
            <wp:wrapSquare wrapText="bothSides"/>
            <wp:docPr id="5" name="Picture 4" descr="C:\Users\Randy\Desktop\rem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ndy\Desktop\reminder.jpg"/>
                    <pic:cNvPicPr>
                      <a:picLocks noChangeAspect="1" noChangeArrowheads="1"/>
                    </pic:cNvPicPr>
                  </pic:nvPicPr>
                  <pic:blipFill>
                    <a:blip r:embed="rId9" cstate="print"/>
                    <a:srcRect/>
                    <a:stretch>
                      <a:fillRect/>
                    </a:stretch>
                  </pic:blipFill>
                  <pic:spPr bwMode="auto">
                    <a:xfrm>
                      <a:off x="0" y="0"/>
                      <a:ext cx="521335" cy="755015"/>
                    </a:xfrm>
                    <a:prstGeom prst="rect">
                      <a:avLst/>
                    </a:prstGeom>
                    <a:noFill/>
                    <a:ln w="9525">
                      <a:noFill/>
                      <a:miter lim="800000"/>
                      <a:headEnd/>
                      <a:tailEnd/>
                    </a:ln>
                  </pic:spPr>
                </pic:pic>
              </a:graphicData>
            </a:graphic>
          </wp:anchor>
        </w:drawing>
      </w:r>
      <w:r w:rsidR="00735431">
        <w:rPr>
          <w:rFonts w:ascii="Arial" w:hAnsi="Arial" w:cs="Arial"/>
          <w:b/>
          <w:sz w:val="24"/>
          <w:szCs w:val="24"/>
        </w:rPr>
        <w:t>But do</w:t>
      </w:r>
      <w:r w:rsidRPr="00172555">
        <w:rPr>
          <w:rFonts w:ascii="Arial" w:hAnsi="Arial" w:cs="Arial"/>
          <w:b/>
          <w:sz w:val="24"/>
          <w:szCs w:val="24"/>
        </w:rPr>
        <w:t>:</w:t>
      </w:r>
      <w:r w:rsidRPr="00172555">
        <w:rPr>
          <w:rFonts w:ascii="Arial" w:eastAsia="Times New Roman" w:hAnsi="Arial" w:cs="Arial"/>
          <w:b/>
          <w:sz w:val="24"/>
          <w:szCs w:val="24"/>
        </w:rPr>
        <w:t xml:space="preserve"> </w:t>
      </w:r>
    </w:p>
    <w:p w:rsidR="00FA4055" w:rsidRPr="00B757BF" w:rsidRDefault="00FA4055" w:rsidP="00FA4055">
      <w:pPr>
        <w:pStyle w:val="ListParagraph"/>
        <w:numPr>
          <w:ilvl w:val="0"/>
          <w:numId w:val="1"/>
        </w:numPr>
        <w:spacing w:line="240" w:lineRule="auto"/>
        <w:rPr>
          <w:rFonts w:ascii="Arial" w:hAnsi="Arial" w:cs="Arial"/>
        </w:rPr>
      </w:pPr>
      <w:r w:rsidRPr="00B757BF">
        <w:rPr>
          <w:rFonts w:ascii="Arial" w:hAnsi="Arial" w:cs="Arial"/>
        </w:rPr>
        <w:t xml:space="preserve">Check out our WEBSITE at     </w:t>
      </w:r>
      <w:hyperlink r:id="rId10" w:history="1">
        <w:r w:rsidRPr="00B757BF">
          <w:rPr>
            <w:rStyle w:val="Hyperlink"/>
            <w:rFonts w:ascii="Arial" w:hAnsi="Arial" w:cs="Arial"/>
          </w:rPr>
          <w:t>www.gatewaytotheuniverse.org</w:t>
        </w:r>
      </w:hyperlink>
      <w:r w:rsidRPr="00B757BF">
        <w:rPr>
          <w:rFonts w:ascii="Arial" w:hAnsi="Arial" w:cs="Arial"/>
        </w:rPr>
        <w:t xml:space="preserve"> </w:t>
      </w:r>
    </w:p>
    <w:p w:rsidR="00FA4055" w:rsidRPr="00B757BF" w:rsidRDefault="00FA4055" w:rsidP="00FA4055">
      <w:pPr>
        <w:pStyle w:val="ListParagraph"/>
        <w:numPr>
          <w:ilvl w:val="0"/>
          <w:numId w:val="1"/>
        </w:numPr>
        <w:spacing w:line="240" w:lineRule="auto"/>
        <w:rPr>
          <w:rFonts w:ascii="Arial" w:eastAsia="Times New Roman" w:hAnsi="Arial" w:cs="Arial"/>
        </w:rPr>
      </w:pPr>
      <w:r w:rsidRPr="00B757BF">
        <w:rPr>
          <w:rFonts w:ascii="Arial" w:eastAsia="Times New Roman" w:hAnsi="Arial" w:cs="Arial"/>
        </w:rPr>
        <w:t xml:space="preserve">Also check out our new </w:t>
      </w:r>
      <w:proofErr w:type="spellStart"/>
      <w:r w:rsidRPr="00B757BF">
        <w:rPr>
          <w:rFonts w:ascii="Arial" w:eastAsia="Times New Roman" w:hAnsi="Arial" w:cs="Arial"/>
          <w:b/>
        </w:rPr>
        <w:t>Facebook</w:t>
      </w:r>
      <w:proofErr w:type="spellEnd"/>
      <w:r w:rsidRPr="00B757BF">
        <w:rPr>
          <w:rFonts w:ascii="Arial" w:eastAsia="Times New Roman" w:hAnsi="Arial" w:cs="Arial"/>
          <w:b/>
        </w:rPr>
        <w:t xml:space="preserve"> Group</w:t>
      </w:r>
      <w:r w:rsidRPr="00B757BF">
        <w:rPr>
          <w:rFonts w:ascii="Arial" w:eastAsia="Times New Roman" w:hAnsi="Arial" w:cs="Arial"/>
        </w:rPr>
        <w:t xml:space="preserve"> as our up-to-date source for info. </w:t>
      </w:r>
    </w:p>
    <w:p w:rsidR="00B114FD" w:rsidRPr="00DC5420" w:rsidRDefault="00B114FD" w:rsidP="00F42E17">
      <w:pPr>
        <w:spacing w:line="240" w:lineRule="auto"/>
        <w:contextualSpacing/>
        <w:rPr>
          <w:rFonts w:ascii="Arial" w:hAnsi="Arial" w:cs="Arial"/>
          <w:sz w:val="20"/>
          <w:szCs w:val="20"/>
        </w:rPr>
      </w:pPr>
    </w:p>
    <w:p w:rsidR="000D2360" w:rsidRPr="00BB5ABA" w:rsidRDefault="000D2360" w:rsidP="00921019">
      <w:pPr>
        <w:pBdr>
          <w:top w:val="single" w:sz="4" w:space="1" w:color="auto"/>
          <w:bottom w:val="single" w:sz="4" w:space="1" w:color="auto"/>
        </w:pBdr>
        <w:spacing w:line="240" w:lineRule="auto"/>
        <w:contextualSpacing/>
        <w:rPr>
          <w:rStyle w:val="Strong"/>
          <w:rFonts w:ascii="Arial" w:hAnsi="Arial" w:cs="Arial"/>
          <w:sz w:val="12"/>
          <w:szCs w:val="12"/>
        </w:rPr>
      </w:pPr>
    </w:p>
    <w:p w:rsidR="00C01EA9" w:rsidRDefault="00912452" w:rsidP="00946C09">
      <w:pPr>
        <w:pBdr>
          <w:top w:val="single" w:sz="4" w:space="1" w:color="auto"/>
          <w:bottom w:val="single" w:sz="4" w:space="1" w:color="auto"/>
        </w:pBdr>
        <w:spacing w:line="240" w:lineRule="auto"/>
        <w:contextualSpacing/>
        <w:jc w:val="both"/>
        <w:rPr>
          <w:rFonts w:ascii="Arial" w:hAnsi="Arial" w:cs="Arial"/>
          <w:sz w:val="20"/>
          <w:szCs w:val="20"/>
          <w:shd w:val="clear" w:color="auto" w:fill="FFFFFF"/>
        </w:rPr>
      </w:pPr>
      <w:r w:rsidRPr="00927D58">
        <w:rPr>
          <w:rStyle w:val="Strong"/>
          <w:rFonts w:ascii="Arial" w:hAnsi="Arial" w:cs="Arial"/>
          <w:sz w:val="20"/>
          <w:szCs w:val="20"/>
        </w:rPr>
        <w:t>Venus</w:t>
      </w:r>
      <w:r w:rsidR="00E85F70" w:rsidRPr="00927D58">
        <w:rPr>
          <w:rFonts w:ascii="Arial" w:hAnsi="Arial" w:cs="Arial"/>
          <w:sz w:val="20"/>
          <w:szCs w:val="20"/>
          <w:shd w:val="clear" w:color="auto" w:fill="FFFFFF"/>
        </w:rPr>
        <w:t xml:space="preserve"> </w:t>
      </w:r>
      <w:r w:rsidR="008D3754" w:rsidRPr="008D3754">
        <w:rPr>
          <w:rFonts w:ascii="Arial" w:hAnsi="Arial" w:cs="Arial"/>
          <w:sz w:val="20"/>
          <w:szCs w:val="20"/>
          <w:shd w:val="clear" w:color="auto" w:fill="FFFFFF"/>
        </w:rPr>
        <w:t xml:space="preserve">Day by day, Venus spends a little less time in the predawn sky before sunrise with each passing morning, but it’ll still be dazzlingly bright and visible at dawn for months to come. </w:t>
      </w:r>
    </w:p>
    <w:p w:rsidR="008D3754" w:rsidRDefault="00584D8E" w:rsidP="001659D2">
      <w:pPr>
        <w:pBdr>
          <w:top w:val="single" w:sz="4" w:space="1" w:color="auto"/>
          <w:bottom w:val="single" w:sz="4" w:space="1" w:color="auto"/>
        </w:pBdr>
        <w:spacing w:line="240" w:lineRule="auto"/>
        <w:contextualSpacing/>
        <w:jc w:val="both"/>
        <w:rPr>
          <w:rStyle w:val="Strong"/>
          <w:rFonts w:ascii="Arial" w:hAnsi="Arial" w:cs="Arial"/>
          <w:b w:val="0"/>
          <w:sz w:val="20"/>
          <w:szCs w:val="20"/>
        </w:rPr>
      </w:pPr>
      <w:r w:rsidRPr="00927D58">
        <w:rPr>
          <w:rStyle w:val="Strong"/>
          <w:rFonts w:ascii="Arial" w:hAnsi="Arial" w:cs="Arial"/>
          <w:sz w:val="20"/>
          <w:szCs w:val="20"/>
        </w:rPr>
        <w:t>Mars</w:t>
      </w:r>
      <w:r w:rsidR="0062658C">
        <w:rPr>
          <w:rStyle w:val="Strong"/>
          <w:rFonts w:ascii="Arial" w:hAnsi="Arial" w:cs="Arial"/>
          <w:sz w:val="20"/>
          <w:szCs w:val="20"/>
        </w:rPr>
        <w:tab/>
      </w:r>
      <w:r w:rsidR="008D3754" w:rsidRPr="008D3754">
        <w:rPr>
          <w:rStyle w:val="Strong"/>
          <w:rFonts w:ascii="Arial" w:hAnsi="Arial" w:cs="Arial"/>
          <w:b w:val="0"/>
          <w:sz w:val="20"/>
          <w:szCs w:val="20"/>
        </w:rPr>
        <w:t>Look for Mars to pair up with the Ple</w:t>
      </w:r>
      <w:r w:rsidR="008D3754">
        <w:rPr>
          <w:rStyle w:val="Strong"/>
          <w:rFonts w:ascii="Arial" w:hAnsi="Arial" w:cs="Arial"/>
          <w:b w:val="0"/>
          <w:sz w:val="20"/>
          <w:szCs w:val="20"/>
        </w:rPr>
        <w:t>iades cluster in late March</w:t>
      </w:r>
      <w:r w:rsidR="008D3754" w:rsidRPr="008D3754">
        <w:rPr>
          <w:rStyle w:val="Strong"/>
          <w:rFonts w:ascii="Arial" w:hAnsi="Arial" w:cs="Arial"/>
          <w:b w:val="0"/>
          <w:sz w:val="20"/>
          <w:szCs w:val="20"/>
        </w:rPr>
        <w:t>. You may – or may not – need binoculars to see the Pleiades. Watch Mars now because the red planet will fade into a 2nd-magnitude object by early April 2019.</w:t>
      </w:r>
    </w:p>
    <w:p w:rsidR="00C01EA9" w:rsidRDefault="00045431" w:rsidP="001659D2">
      <w:pPr>
        <w:pBdr>
          <w:top w:val="single" w:sz="4" w:space="1" w:color="auto"/>
          <w:bottom w:val="single" w:sz="4" w:space="1" w:color="auto"/>
        </w:pBdr>
        <w:spacing w:line="240" w:lineRule="auto"/>
        <w:contextualSpacing/>
        <w:jc w:val="both"/>
        <w:rPr>
          <w:rStyle w:val="Strong"/>
          <w:rFonts w:ascii="Arial" w:hAnsi="Arial" w:cs="Arial"/>
          <w:b w:val="0"/>
          <w:sz w:val="20"/>
          <w:szCs w:val="20"/>
        </w:rPr>
      </w:pPr>
      <w:proofErr w:type="gramStart"/>
      <w:r>
        <w:rPr>
          <w:rStyle w:val="Strong"/>
          <w:rFonts w:ascii="Arial" w:hAnsi="Arial" w:cs="Arial"/>
          <w:sz w:val="20"/>
          <w:szCs w:val="20"/>
        </w:rPr>
        <w:t>Saturn</w:t>
      </w:r>
      <w:r w:rsidR="00584D8E" w:rsidRPr="00927D58">
        <w:rPr>
          <w:rStyle w:val="Strong"/>
          <w:rFonts w:ascii="Arial" w:hAnsi="Arial" w:cs="Arial"/>
          <w:sz w:val="20"/>
          <w:szCs w:val="20"/>
        </w:rPr>
        <w:t xml:space="preserve"> </w:t>
      </w:r>
      <w:r w:rsidR="006A2ABD" w:rsidRPr="00927D58">
        <w:rPr>
          <w:rStyle w:val="Strong"/>
          <w:rFonts w:ascii="Arial" w:hAnsi="Arial" w:cs="Arial"/>
          <w:b w:val="0"/>
          <w:sz w:val="20"/>
          <w:szCs w:val="20"/>
        </w:rPr>
        <w:t xml:space="preserve"> </w:t>
      </w:r>
      <w:r w:rsidR="008D3754" w:rsidRPr="008D3754">
        <w:rPr>
          <w:rStyle w:val="Strong"/>
          <w:rFonts w:ascii="Arial" w:hAnsi="Arial" w:cs="Arial"/>
          <w:b w:val="0"/>
          <w:sz w:val="20"/>
          <w:szCs w:val="20"/>
        </w:rPr>
        <w:t>From</w:t>
      </w:r>
      <w:proofErr w:type="gramEnd"/>
      <w:r w:rsidR="008D3754" w:rsidRPr="008D3754">
        <w:rPr>
          <w:rStyle w:val="Strong"/>
          <w:rFonts w:ascii="Arial" w:hAnsi="Arial" w:cs="Arial"/>
          <w:b w:val="0"/>
          <w:sz w:val="20"/>
          <w:szCs w:val="20"/>
        </w:rPr>
        <w:t xml:space="preserve"> mid-northern latitudes, Saturn rises about 2 1/2 hours before the sun in early March. That’ll increase to about 3 1/2 hours before sunup by the month’s end.</w:t>
      </w:r>
    </w:p>
    <w:p w:rsidR="008D3754" w:rsidRDefault="006A5E55" w:rsidP="00C01EA9">
      <w:pPr>
        <w:pBdr>
          <w:top w:val="single" w:sz="4" w:space="1" w:color="auto"/>
          <w:bottom w:val="single" w:sz="4" w:space="1" w:color="auto"/>
        </w:pBdr>
        <w:spacing w:line="240" w:lineRule="auto"/>
        <w:contextualSpacing/>
        <w:jc w:val="both"/>
        <w:rPr>
          <w:rStyle w:val="Strong"/>
          <w:rFonts w:ascii="Arial" w:hAnsi="Arial" w:cs="Arial"/>
          <w:b w:val="0"/>
          <w:sz w:val="20"/>
          <w:szCs w:val="20"/>
        </w:rPr>
      </w:pPr>
      <w:proofErr w:type="gramStart"/>
      <w:r w:rsidRPr="00927D58">
        <w:rPr>
          <w:rStyle w:val="Strong"/>
          <w:rFonts w:ascii="Arial" w:hAnsi="Arial" w:cs="Arial"/>
          <w:sz w:val="20"/>
          <w:szCs w:val="20"/>
        </w:rPr>
        <w:t>Mercury</w:t>
      </w:r>
      <w:r w:rsidR="000E47C4" w:rsidRPr="00927D58">
        <w:rPr>
          <w:rStyle w:val="Strong"/>
          <w:rFonts w:ascii="Arial" w:hAnsi="Arial" w:cs="Arial"/>
          <w:sz w:val="20"/>
          <w:szCs w:val="20"/>
        </w:rPr>
        <w:t xml:space="preserve">  </w:t>
      </w:r>
      <w:r w:rsidR="008D3754" w:rsidRPr="008D3754">
        <w:rPr>
          <w:rStyle w:val="Strong"/>
          <w:rFonts w:ascii="Arial" w:hAnsi="Arial" w:cs="Arial"/>
          <w:b w:val="0"/>
          <w:sz w:val="20"/>
          <w:szCs w:val="20"/>
        </w:rPr>
        <w:t>At</w:t>
      </w:r>
      <w:proofErr w:type="gramEnd"/>
      <w:r w:rsidR="008D3754" w:rsidRPr="008D3754">
        <w:rPr>
          <w:rStyle w:val="Strong"/>
          <w:rFonts w:ascii="Arial" w:hAnsi="Arial" w:cs="Arial"/>
          <w:b w:val="0"/>
          <w:sz w:val="20"/>
          <w:szCs w:val="20"/>
        </w:rPr>
        <w:t xml:space="preserve"> mid-northern latitudes, Mercury rises less than one hour before the sun in the waning days of March.</w:t>
      </w:r>
    </w:p>
    <w:p w:rsidR="001659D2" w:rsidRDefault="00843B81" w:rsidP="00C01EA9">
      <w:pPr>
        <w:pBdr>
          <w:top w:val="single" w:sz="4" w:space="1" w:color="auto"/>
          <w:bottom w:val="single" w:sz="4" w:space="1" w:color="auto"/>
        </w:pBdr>
        <w:spacing w:line="240" w:lineRule="auto"/>
        <w:contextualSpacing/>
        <w:jc w:val="both"/>
        <w:rPr>
          <w:rFonts w:ascii="Arial" w:hAnsi="Arial" w:cs="Arial"/>
          <w:sz w:val="20"/>
          <w:szCs w:val="20"/>
        </w:rPr>
      </w:pPr>
      <w:r>
        <w:rPr>
          <w:rFonts w:ascii="Arial" w:hAnsi="Arial" w:cs="Arial"/>
          <w:b/>
          <w:bCs/>
          <w:noProof/>
          <w:sz w:val="20"/>
          <w:szCs w:val="20"/>
          <w:lang w:val="en-CA" w:eastAsia="en-CA"/>
        </w:rPr>
        <w:drawing>
          <wp:anchor distT="0" distB="0" distL="114300" distR="114300" simplePos="0" relativeHeight="251784704" behindDoc="1" locked="0" layoutInCell="1" allowOverlap="1">
            <wp:simplePos x="0" y="0"/>
            <wp:positionH relativeFrom="column">
              <wp:posOffset>4857750</wp:posOffset>
            </wp:positionH>
            <wp:positionV relativeFrom="paragraph">
              <wp:posOffset>563880</wp:posOffset>
            </wp:positionV>
            <wp:extent cx="1626870" cy="1033145"/>
            <wp:effectExtent l="19050" t="0" r="0" b="0"/>
            <wp:wrapNone/>
            <wp:docPr id="1" name="Picture 0" descr="ee794b4eb4f623564d8fce8eb0125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794b4eb4f623564d8fce8eb0125afd.jpg"/>
                    <pic:cNvPicPr/>
                  </pic:nvPicPr>
                  <pic:blipFill>
                    <a:blip r:embed="rId11" cstate="print"/>
                    <a:stretch>
                      <a:fillRect/>
                    </a:stretch>
                  </pic:blipFill>
                  <pic:spPr>
                    <a:xfrm>
                      <a:off x="0" y="0"/>
                      <a:ext cx="1626870" cy="1033145"/>
                    </a:xfrm>
                    <a:prstGeom prst="rect">
                      <a:avLst/>
                    </a:prstGeom>
                  </pic:spPr>
                </pic:pic>
              </a:graphicData>
            </a:graphic>
          </wp:anchor>
        </w:drawing>
      </w:r>
      <w:proofErr w:type="gramStart"/>
      <w:r w:rsidR="001659D2" w:rsidRPr="00927D58">
        <w:rPr>
          <w:rStyle w:val="Strong"/>
          <w:rFonts w:ascii="Arial" w:hAnsi="Arial" w:cs="Arial"/>
          <w:sz w:val="20"/>
          <w:szCs w:val="20"/>
        </w:rPr>
        <w:t>Jupiter</w:t>
      </w:r>
      <w:r w:rsidR="00CF59B9" w:rsidRPr="00927D58">
        <w:rPr>
          <w:rFonts w:ascii="Arial" w:hAnsi="Arial" w:cs="Arial"/>
          <w:sz w:val="20"/>
          <w:szCs w:val="20"/>
        </w:rPr>
        <w:t xml:space="preserve"> </w:t>
      </w:r>
      <w:r w:rsidR="001659D2">
        <w:rPr>
          <w:rFonts w:ascii="Arial" w:hAnsi="Arial" w:cs="Arial"/>
          <w:sz w:val="20"/>
          <w:szCs w:val="20"/>
        </w:rPr>
        <w:t xml:space="preserve"> </w:t>
      </w:r>
      <w:r w:rsidR="008D3754" w:rsidRPr="008D3754">
        <w:rPr>
          <w:rFonts w:ascii="Arial" w:hAnsi="Arial" w:cs="Arial"/>
          <w:sz w:val="20"/>
          <w:szCs w:val="20"/>
        </w:rPr>
        <w:t>If</w:t>
      </w:r>
      <w:proofErr w:type="gramEnd"/>
      <w:r w:rsidR="008D3754" w:rsidRPr="008D3754">
        <w:rPr>
          <w:rFonts w:ascii="Arial" w:hAnsi="Arial" w:cs="Arial"/>
          <w:sz w:val="20"/>
          <w:szCs w:val="20"/>
        </w:rPr>
        <w:t xml:space="preserve"> you’re up during the predawn hours, you might notice a bright ruddy star in the vicinity of Jupiter on the sky’s dome. That’s </w:t>
      </w:r>
      <w:proofErr w:type="spellStart"/>
      <w:proofErr w:type="gramStart"/>
      <w:r w:rsidR="008D3754" w:rsidRPr="008D3754">
        <w:rPr>
          <w:rFonts w:ascii="Arial" w:hAnsi="Arial" w:cs="Arial"/>
          <w:sz w:val="20"/>
          <w:szCs w:val="20"/>
        </w:rPr>
        <w:t>Antares</w:t>
      </w:r>
      <w:proofErr w:type="spellEnd"/>
      <w:r w:rsidR="008D3754" w:rsidRPr="008D3754">
        <w:rPr>
          <w:rFonts w:ascii="Arial" w:hAnsi="Arial" w:cs="Arial"/>
          <w:sz w:val="20"/>
          <w:szCs w:val="20"/>
        </w:rPr>
        <w:t>,</w:t>
      </w:r>
      <w:proofErr w:type="gramEnd"/>
      <w:r w:rsidR="008D3754" w:rsidRPr="008D3754">
        <w:rPr>
          <w:rFonts w:ascii="Arial" w:hAnsi="Arial" w:cs="Arial"/>
          <w:sz w:val="20"/>
          <w:szCs w:val="20"/>
        </w:rPr>
        <w:t xml:space="preserve"> the brightest star in the constellation </w:t>
      </w:r>
      <w:proofErr w:type="spellStart"/>
      <w:r w:rsidR="008D3754" w:rsidRPr="008D3754">
        <w:rPr>
          <w:rFonts w:ascii="Arial" w:hAnsi="Arial" w:cs="Arial"/>
          <w:sz w:val="20"/>
          <w:szCs w:val="20"/>
        </w:rPr>
        <w:t>Scorpius</w:t>
      </w:r>
      <w:proofErr w:type="spellEnd"/>
      <w:r w:rsidR="008D3754" w:rsidRPr="008D3754">
        <w:rPr>
          <w:rFonts w:ascii="Arial" w:hAnsi="Arial" w:cs="Arial"/>
          <w:sz w:val="20"/>
          <w:szCs w:val="20"/>
        </w:rPr>
        <w:t xml:space="preserve"> the Scorpion.</w:t>
      </w:r>
    </w:p>
    <w:p w:rsidR="008D3754" w:rsidRDefault="008D3754" w:rsidP="00C01EA9">
      <w:pPr>
        <w:pBdr>
          <w:top w:val="single" w:sz="4" w:space="1" w:color="auto"/>
          <w:bottom w:val="single" w:sz="4" w:space="1" w:color="auto"/>
        </w:pBdr>
        <w:spacing w:line="240" w:lineRule="auto"/>
        <w:contextualSpacing/>
        <w:jc w:val="both"/>
        <w:rPr>
          <w:rFonts w:ascii="Arial" w:hAnsi="Arial" w:cs="Arial"/>
          <w:b/>
          <w:sz w:val="24"/>
          <w:szCs w:val="24"/>
        </w:rPr>
      </w:pPr>
    </w:p>
    <w:p w:rsidR="00063286" w:rsidRDefault="00063286" w:rsidP="00F42E17">
      <w:pPr>
        <w:spacing w:line="240" w:lineRule="auto"/>
        <w:contextualSpacing/>
        <w:rPr>
          <w:rFonts w:ascii="Arial" w:hAnsi="Arial" w:cs="Arial"/>
          <w:b/>
          <w:sz w:val="24"/>
          <w:szCs w:val="24"/>
        </w:rPr>
      </w:pPr>
    </w:p>
    <w:p w:rsidR="00DB012D" w:rsidRPr="007D717F" w:rsidRDefault="00DB012D" w:rsidP="00F42E17">
      <w:pPr>
        <w:spacing w:line="240" w:lineRule="auto"/>
        <w:contextualSpacing/>
        <w:rPr>
          <w:rFonts w:ascii="Arial" w:hAnsi="Arial" w:cs="Arial"/>
          <w:sz w:val="12"/>
          <w:szCs w:val="12"/>
        </w:rPr>
      </w:pPr>
      <w:r w:rsidRPr="00DB012D">
        <w:rPr>
          <w:rFonts w:ascii="Arial" w:hAnsi="Arial" w:cs="Arial"/>
          <w:b/>
          <w:sz w:val="24"/>
          <w:szCs w:val="24"/>
        </w:rPr>
        <w:t>CONGRATS</w:t>
      </w:r>
      <w:r>
        <w:rPr>
          <w:rFonts w:ascii="Arial" w:hAnsi="Arial" w:cs="Arial"/>
          <w:sz w:val="24"/>
          <w:szCs w:val="24"/>
        </w:rPr>
        <w:t>,</w:t>
      </w:r>
      <w:r w:rsidR="0025373B">
        <w:rPr>
          <w:rFonts w:ascii="Arial" w:hAnsi="Arial" w:cs="Arial"/>
          <w:sz w:val="24"/>
          <w:szCs w:val="24"/>
        </w:rPr>
        <w:t xml:space="preserve"> </w:t>
      </w:r>
      <w:proofErr w:type="gramStart"/>
      <w:r w:rsidR="005C6E57" w:rsidRPr="00094CC9">
        <w:rPr>
          <w:rFonts w:ascii="Arial" w:hAnsi="Arial" w:cs="Arial"/>
          <w:sz w:val="24"/>
          <w:szCs w:val="24"/>
        </w:rPr>
        <w:t>To</w:t>
      </w:r>
      <w:proofErr w:type="gramEnd"/>
      <w:r w:rsidR="00CA5334" w:rsidRPr="00094CC9">
        <w:rPr>
          <w:rFonts w:ascii="Arial" w:hAnsi="Arial" w:cs="Arial"/>
          <w:sz w:val="24"/>
          <w:szCs w:val="24"/>
        </w:rPr>
        <w:t xml:space="preserve"> our </w:t>
      </w:r>
      <w:r w:rsidR="00DE5BB1">
        <w:rPr>
          <w:rFonts w:ascii="Arial" w:hAnsi="Arial" w:cs="Arial"/>
          <w:sz w:val="24"/>
          <w:szCs w:val="24"/>
        </w:rPr>
        <w:t>February</w:t>
      </w:r>
      <w:r w:rsidR="00BB2697">
        <w:rPr>
          <w:rFonts w:ascii="Arial" w:hAnsi="Arial" w:cs="Arial"/>
          <w:sz w:val="24"/>
          <w:szCs w:val="24"/>
        </w:rPr>
        <w:t xml:space="preserve">, </w:t>
      </w:r>
      <w:r w:rsidR="00CA5334" w:rsidRPr="00094CC9">
        <w:rPr>
          <w:rFonts w:ascii="Arial" w:hAnsi="Arial" w:cs="Arial"/>
          <w:sz w:val="24"/>
          <w:szCs w:val="24"/>
        </w:rPr>
        <w:t xml:space="preserve">50/50 </w:t>
      </w:r>
      <w:r w:rsidR="005C6E57" w:rsidRPr="00094CC9">
        <w:rPr>
          <w:rFonts w:ascii="Arial" w:hAnsi="Arial" w:cs="Arial"/>
          <w:sz w:val="24"/>
          <w:szCs w:val="24"/>
        </w:rPr>
        <w:t>winner</w:t>
      </w:r>
      <w:r w:rsidR="00DE5BB1">
        <w:rPr>
          <w:rFonts w:ascii="Arial" w:hAnsi="Arial" w:cs="Arial"/>
          <w:sz w:val="24"/>
          <w:szCs w:val="24"/>
        </w:rPr>
        <w:t xml:space="preserve"> </w:t>
      </w:r>
      <w:r w:rsidR="00DE5BB1" w:rsidRPr="00DE5BB1">
        <w:rPr>
          <w:rFonts w:ascii="Arial" w:hAnsi="Arial" w:cs="Arial"/>
          <w:b/>
          <w:sz w:val="24"/>
          <w:szCs w:val="24"/>
        </w:rPr>
        <w:t xml:space="preserve">Linda </w:t>
      </w:r>
      <w:proofErr w:type="spellStart"/>
      <w:r w:rsidR="00DE5BB1" w:rsidRPr="00DE5BB1">
        <w:rPr>
          <w:rFonts w:ascii="Arial" w:hAnsi="Arial" w:cs="Arial"/>
          <w:b/>
          <w:sz w:val="24"/>
          <w:szCs w:val="24"/>
        </w:rPr>
        <w:t>Pulliah</w:t>
      </w:r>
      <w:proofErr w:type="spellEnd"/>
      <w:r w:rsidR="005C6E57">
        <w:rPr>
          <w:rFonts w:ascii="Arial" w:hAnsi="Arial" w:cs="Arial"/>
          <w:sz w:val="24"/>
          <w:szCs w:val="24"/>
        </w:rPr>
        <w:t xml:space="preserve"> </w:t>
      </w:r>
      <w:r w:rsidR="00DE5BB1" w:rsidRPr="00DE5BB1">
        <w:rPr>
          <w:rFonts w:ascii="Arial" w:hAnsi="Arial" w:cs="Arial"/>
          <w:b/>
          <w:sz w:val="24"/>
          <w:szCs w:val="24"/>
        </w:rPr>
        <w:t>……</w:t>
      </w:r>
      <w:r w:rsidR="00DE5BB1">
        <w:rPr>
          <w:rFonts w:ascii="Arial" w:hAnsi="Arial" w:cs="Arial"/>
          <w:b/>
          <w:sz w:val="24"/>
          <w:szCs w:val="24"/>
        </w:rPr>
        <w:t>………………</w:t>
      </w:r>
      <w:r w:rsidR="00DE5BB1" w:rsidRPr="00DE5BB1">
        <w:rPr>
          <w:rFonts w:ascii="Arial" w:hAnsi="Arial" w:cs="Arial"/>
          <w:b/>
          <w:sz w:val="24"/>
          <w:szCs w:val="24"/>
        </w:rPr>
        <w:t xml:space="preserve"> </w:t>
      </w:r>
      <w:r w:rsidR="00155E48">
        <w:rPr>
          <w:rFonts w:ascii="Arial" w:hAnsi="Arial" w:cs="Arial"/>
          <w:sz w:val="24"/>
          <w:szCs w:val="24"/>
        </w:rPr>
        <w:t xml:space="preserve">             </w:t>
      </w:r>
      <w:r w:rsidR="006E0AA9">
        <w:rPr>
          <w:rFonts w:ascii="Arial" w:hAnsi="Arial" w:cs="Arial"/>
          <w:sz w:val="24"/>
          <w:szCs w:val="24"/>
        </w:rPr>
        <w:t xml:space="preserve">              </w:t>
      </w:r>
      <w:r w:rsidR="00446C05" w:rsidRPr="00094CC9">
        <w:rPr>
          <w:rFonts w:ascii="Arial" w:hAnsi="Arial" w:cs="Arial"/>
          <w:sz w:val="24"/>
          <w:szCs w:val="24"/>
        </w:rPr>
        <w:t>!!</w:t>
      </w:r>
    </w:p>
    <w:p w:rsidR="00571EA4" w:rsidRDefault="00571EA4" w:rsidP="00571EA4">
      <w:pPr>
        <w:spacing w:line="240" w:lineRule="auto"/>
        <w:contextualSpacing/>
        <w:rPr>
          <w:rFonts w:ascii="Arial" w:hAnsi="Arial" w:cs="Arial"/>
          <w:b/>
          <w:sz w:val="28"/>
          <w:szCs w:val="28"/>
        </w:rPr>
      </w:pPr>
    </w:p>
    <w:p w:rsidR="00063286" w:rsidRDefault="00063286" w:rsidP="00571EA4">
      <w:pPr>
        <w:spacing w:line="240" w:lineRule="auto"/>
        <w:contextualSpacing/>
        <w:rPr>
          <w:rFonts w:ascii="Arial" w:hAnsi="Arial" w:cs="Arial"/>
          <w:b/>
          <w:sz w:val="28"/>
          <w:szCs w:val="28"/>
        </w:rPr>
      </w:pPr>
    </w:p>
    <w:p w:rsidR="00571EA4" w:rsidRDefault="00571EA4" w:rsidP="00571EA4">
      <w:pPr>
        <w:spacing w:line="240" w:lineRule="auto"/>
        <w:contextualSpacing/>
        <w:rPr>
          <w:rFonts w:ascii="Arial" w:hAnsi="Arial" w:cs="Arial"/>
          <w:b/>
          <w:sz w:val="28"/>
          <w:szCs w:val="28"/>
        </w:rPr>
      </w:pPr>
      <w:r w:rsidRPr="00F47976">
        <w:rPr>
          <w:rFonts w:ascii="Arial" w:hAnsi="Arial" w:cs="Arial"/>
          <w:b/>
          <w:sz w:val="28"/>
          <w:szCs w:val="28"/>
        </w:rPr>
        <w:t>Question of the month</w:t>
      </w:r>
      <w:r>
        <w:rPr>
          <w:rFonts w:ascii="Arial" w:hAnsi="Arial" w:cs="Arial"/>
          <w:b/>
          <w:sz w:val="28"/>
          <w:szCs w:val="28"/>
        </w:rPr>
        <w:t xml:space="preserve"> </w:t>
      </w:r>
    </w:p>
    <w:p w:rsidR="00CE204D" w:rsidRDefault="00CE204D" w:rsidP="00CE204D">
      <w:pPr>
        <w:spacing w:line="240" w:lineRule="auto"/>
        <w:contextualSpacing/>
        <w:rPr>
          <w:rFonts w:ascii="Arial" w:hAnsi="Arial" w:cs="Arial"/>
          <w:noProof/>
          <w:color w:val="000000"/>
          <w:sz w:val="24"/>
          <w:szCs w:val="24"/>
        </w:rPr>
      </w:pPr>
      <w:r w:rsidRPr="005B6C33">
        <w:rPr>
          <w:rFonts w:ascii="Arial" w:hAnsi="Arial" w:cs="Arial"/>
          <w:noProof/>
          <w:color w:val="000000"/>
          <w:sz w:val="24"/>
          <w:szCs w:val="24"/>
        </w:rPr>
        <w:t>Why is the sky blue?</w:t>
      </w:r>
      <w:r>
        <w:rPr>
          <w:rFonts w:ascii="Arial" w:hAnsi="Arial" w:cs="Arial"/>
          <w:noProof/>
          <w:color w:val="000000"/>
          <w:sz w:val="24"/>
          <w:szCs w:val="24"/>
        </w:rPr>
        <w:t xml:space="preserve"> </w:t>
      </w:r>
    </w:p>
    <w:p w:rsidR="00C97BAA" w:rsidRPr="00571EA4" w:rsidRDefault="00571EA4" w:rsidP="00571EA4">
      <w:pPr>
        <w:spacing w:line="240" w:lineRule="auto"/>
        <w:contextualSpacing/>
        <w:rPr>
          <w:rFonts w:ascii="Arial" w:hAnsi="Arial" w:cs="Arial"/>
          <w:noProof/>
          <w:color w:val="000000"/>
          <w:sz w:val="24"/>
          <w:szCs w:val="24"/>
          <w:lang w:val="en-CA" w:eastAsia="en-CA"/>
        </w:rPr>
      </w:pPr>
      <w:r>
        <w:rPr>
          <w:rFonts w:ascii="Arial" w:hAnsi="Arial" w:cs="Arial"/>
          <w:i/>
          <w:sz w:val="16"/>
          <w:szCs w:val="16"/>
        </w:rPr>
        <w:t xml:space="preserve">Answer in next month’s </w:t>
      </w:r>
      <w:r w:rsidRPr="00AB6D78">
        <w:rPr>
          <w:rFonts w:ascii="Arial" w:hAnsi="Arial" w:cs="Arial"/>
          <w:i/>
          <w:sz w:val="16"/>
          <w:szCs w:val="16"/>
        </w:rPr>
        <w:t>issue</w:t>
      </w:r>
    </w:p>
    <w:p w:rsidR="00210E42" w:rsidRDefault="00210E42" w:rsidP="00210E42">
      <w:pPr>
        <w:spacing w:line="240" w:lineRule="auto"/>
        <w:contextualSpacing/>
        <w:rPr>
          <w:rFonts w:ascii="Arial" w:hAnsi="Arial" w:cs="Arial"/>
        </w:rPr>
      </w:pPr>
    </w:p>
    <w:p w:rsidR="00210E42" w:rsidRPr="00210E42" w:rsidRDefault="00890B6F" w:rsidP="00210E42">
      <w:pPr>
        <w:spacing w:line="240" w:lineRule="auto"/>
        <w:contextualSpacing/>
        <w:rPr>
          <w:rFonts w:ascii="Comic Sans MS" w:hAnsi="Comic Sans MS" w:cs="Arial"/>
          <w:sz w:val="32"/>
          <w:szCs w:val="32"/>
        </w:rPr>
      </w:pPr>
      <w:r>
        <w:rPr>
          <w:rFonts w:ascii="Comic Sans MS" w:hAnsi="Comic Sans MS" w:cs="Arial"/>
          <w:noProof/>
          <w:sz w:val="32"/>
          <w:szCs w:val="32"/>
          <w:lang w:val="en-CA" w:eastAsia="en-CA"/>
        </w:rPr>
        <w:drawing>
          <wp:anchor distT="0" distB="0" distL="114300" distR="114300" simplePos="0" relativeHeight="251823616" behindDoc="0" locked="0" layoutInCell="1" allowOverlap="1">
            <wp:simplePos x="0" y="0"/>
            <wp:positionH relativeFrom="column">
              <wp:posOffset>3418840</wp:posOffset>
            </wp:positionH>
            <wp:positionV relativeFrom="paragraph">
              <wp:posOffset>50165</wp:posOffset>
            </wp:positionV>
            <wp:extent cx="760095" cy="914400"/>
            <wp:effectExtent l="19050" t="0" r="1905" b="0"/>
            <wp:wrapThrough wrapText="bothSides">
              <wp:wrapPolygon edited="0">
                <wp:start x="-541" y="0"/>
                <wp:lineTo x="-541" y="21150"/>
                <wp:lineTo x="21654" y="21150"/>
                <wp:lineTo x="21654" y="0"/>
                <wp:lineTo x="-541" y="0"/>
              </wp:wrapPolygon>
            </wp:wrapThrough>
            <wp:docPr id="2" name="Picture 1" descr="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jpg"/>
                    <pic:cNvPicPr/>
                  </pic:nvPicPr>
                  <pic:blipFill>
                    <a:blip r:embed="rId12" cstate="print"/>
                    <a:stretch>
                      <a:fillRect/>
                    </a:stretch>
                  </pic:blipFill>
                  <pic:spPr>
                    <a:xfrm>
                      <a:off x="0" y="0"/>
                      <a:ext cx="760095" cy="914400"/>
                    </a:xfrm>
                    <a:prstGeom prst="rect">
                      <a:avLst/>
                    </a:prstGeom>
                  </pic:spPr>
                </pic:pic>
              </a:graphicData>
            </a:graphic>
          </wp:anchor>
        </w:drawing>
      </w:r>
      <w:r w:rsidR="00210E42" w:rsidRPr="00210E42">
        <w:rPr>
          <w:rFonts w:ascii="Comic Sans MS" w:hAnsi="Comic Sans MS" w:cs="Arial"/>
          <w:sz w:val="32"/>
          <w:szCs w:val="32"/>
        </w:rPr>
        <w:t>Moon phases</w:t>
      </w:r>
    </w:p>
    <w:p w:rsidR="00890B6F" w:rsidRPr="00890B6F" w:rsidRDefault="00890B6F" w:rsidP="00890B6F">
      <w:pPr>
        <w:spacing w:line="240" w:lineRule="auto"/>
        <w:contextualSpacing/>
        <w:rPr>
          <w:rFonts w:ascii="Arial" w:hAnsi="Arial" w:cs="Arial"/>
        </w:rPr>
      </w:pPr>
      <w:r w:rsidRPr="00890B6F">
        <w:rPr>
          <w:rFonts w:ascii="Arial" w:hAnsi="Arial" w:cs="Arial"/>
        </w:rPr>
        <w:t>Full moon</w:t>
      </w:r>
      <w:r w:rsidRPr="00890B6F">
        <w:rPr>
          <w:rFonts w:ascii="Arial" w:hAnsi="Arial" w:cs="Arial"/>
        </w:rPr>
        <w:tab/>
        <w:t>March 20, 2019</w:t>
      </w:r>
      <w:r w:rsidRPr="00890B6F">
        <w:rPr>
          <w:rFonts w:ascii="Arial" w:hAnsi="Arial" w:cs="Arial"/>
        </w:rPr>
        <w:tab/>
        <w:t>06:43:00 PM</w:t>
      </w:r>
      <w:r w:rsidRPr="00890B6F">
        <w:rPr>
          <w:rFonts w:ascii="Arial" w:hAnsi="Arial" w:cs="Arial"/>
        </w:rPr>
        <w:tab/>
      </w:r>
    </w:p>
    <w:p w:rsidR="00890B6F" w:rsidRPr="00890B6F" w:rsidRDefault="00890B6F" w:rsidP="00890B6F">
      <w:pPr>
        <w:spacing w:line="240" w:lineRule="auto"/>
        <w:contextualSpacing/>
        <w:rPr>
          <w:rFonts w:ascii="Arial" w:hAnsi="Arial" w:cs="Arial"/>
        </w:rPr>
      </w:pPr>
      <w:r w:rsidRPr="00890B6F">
        <w:rPr>
          <w:rFonts w:ascii="Arial" w:hAnsi="Arial" w:cs="Arial"/>
        </w:rPr>
        <w:t>Last quarter</w:t>
      </w:r>
      <w:r w:rsidRPr="00890B6F">
        <w:rPr>
          <w:rFonts w:ascii="Arial" w:hAnsi="Arial" w:cs="Arial"/>
        </w:rPr>
        <w:tab/>
        <w:t>March 27, 2019</w:t>
      </w:r>
      <w:r w:rsidRPr="00890B6F">
        <w:rPr>
          <w:rFonts w:ascii="Arial" w:hAnsi="Arial" w:cs="Arial"/>
        </w:rPr>
        <w:tab/>
        <w:t>09:11:27 PM</w:t>
      </w:r>
      <w:r w:rsidRPr="00890B6F">
        <w:rPr>
          <w:rFonts w:ascii="Arial" w:hAnsi="Arial" w:cs="Arial"/>
        </w:rPr>
        <w:tab/>
      </w:r>
    </w:p>
    <w:p w:rsidR="00890B6F" w:rsidRPr="00890B6F" w:rsidRDefault="00890B6F" w:rsidP="00890B6F">
      <w:pPr>
        <w:spacing w:line="240" w:lineRule="auto"/>
        <w:contextualSpacing/>
        <w:rPr>
          <w:rFonts w:ascii="Arial" w:hAnsi="Arial" w:cs="Arial"/>
        </w:rPr>
      </w:pPr>
      <w:r w:rsidRPr="00890B6F">
        <w:rPr>
          <w:rFonts w:ascii="Arial" w:hAnsi="Arial" w:cs="Arial"/>
        </w:rPr>
        <w:t>New moon</w:t>
      </w:r>
      <w:r w:rsidRPr="00890B6F">
        <w:rPr>
          <w:rFonts w:ascii="Arial" w:hAnsi="Arial" w:cs="Arial"/>
        </w:rPr>
        <w:tab/>
        <w:t>April 5, 2019</w:t>
      </w:r>
      <w:r w:rsidRPr="00890B6F">
        <w:rPr>
          <w:rFonts w:ascii="Arial" w:hAnsi="Arial" w:cs="Arial"/>
        </w:rPr>
        <w:tab/>
      </w:r>
      <w:r>
        <w:rPr>
          <w:rFonts w:ascii="Arial" w:hAnsi="Arial" w:cs="Arial"/>
        </w:rPr>
        <w:t xml:space="preserve">            </w:t>
      </w:r>
      <w:r w:rsidRPr="00890B6F">
        <w:rPr>
          <w:rFonts w:ascii="Arial" w:hAnsi="Arial" w:cs="Arial"/>
        </w:rPr>
        <w:t>01:52:22 AM</w:t>
      </w:r>
      <w:r w:rsidRPr="00890B6F">
        <w:rPr>
          <w:rFonts w:ascii="Arial" w:hAnsi="Arial" w:cs="Arial"/>
        </w:rPr>
        <w:tab/>
      </w:r>
    </w:p>
    <w:p w:rsidR="00ED2637" w:rsidRDefault="00890B6F" w:rsidP="00890B6F">
      <w:pPr>
        <w:spacing w:line="240" w:lineRule="auto"/>
        <w:contextualSpacing/>
        <w:rPr>
          <w:rFonts w:ascii="Arial" w:hAnsi="Arial" w:cs="Arial"/>
          <w:color w:val="595959" w:themeColor="text1" w:themeTint="A6"/>
          <w:sz w:val="32"/>
          <w:szCs w:val="32"/>
          <w:u w:val="single"/>
        </w:rPr>
      </w:pPr>
      <w:r w:rsidRPr="00890B6F">
        <w:rPr>
          <w:rFonts w:ascii="Arial" w:hAnsi="Arial" w:cs="Arial"/>
        </w:rPr>
        <w:t>First quarter</w:t>
      </w:r>
      <w:r w:rsidRPr="00890B6F">
        <w:rPr>
          <w:rFonts w:ascii="Arial" w:hAnsi="Arial" w:cs="Arial"/>
        </w:rPr>
        <w:tab/>
        <w:t>April 12, 2019</w:t>
      </w:r>
      <w:r w:rsidRPr="00890B6F">
        <w:rPr>
          <w:rFonts w:ascii="Arial" w:hAnsi="Arial" w:cs="Arial"/>
        </w:rPr>
        <w:tab/>
      </w:r>
      <w:r>
        <w:rPr>
          <w:rFonts w:ascii="Arial" w:hAnsi="Arial" w:cs="Arial"/>
        </w:rPr>
        <w:t xml:space="preserve">            </w:t>
      </w:r>
      <w:r w:rsidRPr="00890B6F">
        <w:rPr>
          <w:rFonts w:ascii="Arial" w:hAnsi="Arial" w:cs="Arial"/>
        </w:rPr>
        <w:t>12:06:03 PM</w:t>
      </w:r>
      <w:r w:rsidRPr="00890B6F">
        <w:rPr>
          <w:rFonts w:ascii="Arial" w:hAnsi="Arial" w:cs="Arial"/>
        </w:rPr>
        <w:tab/>
      </w:r>
    </w:p>
    <w:p w:rsidR="00890B6F" w:rsidRDefault="00890B6F" w:rsidP="00ED2637">
      <w:pPr>
        <w:spacing w:line="240" w:lineRule="auto"/>
        <w:contextualSpacing/>
        <w:rPr>
          <w:rFonts w:ascii="Arial" w:hAnsi="Arial" w:cs="Arial"/>
          <w:color w:val="595959" w:themeColor="text1" w:themeTint="A6"/>
          <w:sz w:val="32"/>
          <w:szCs w:val="32"/>
          <w:u w:val="single"/>
        </w:rPr>
      </w:pPr>
    </w:p>
    <w:p w:rsidR="00014290" w:rsidRDefault="005B3398" w:rsidP="008D42FA">
      <w:pPr>
        <w:spacing w:line="240" w:lineRule="auto"/>
        <w:contextualSpacing/>
        <w:rPr>
          <w:rFonts w:ascii="Arial" w:hAnsi="Arial" w:cs="Arial"/>
          <w:color w:val="595959" w:themeColor="text1" w:themeTint="A6"/>
          <w:sz w:val="32"/>
          <w:szCs w:val="32"/>
          <w:u w:val="single"/>
        </w:rPr>
      </w:pPr>
      <w:r w:rsidRPr="005B3398">
        <w:rPr>
          <w:rFonts w:ascii="Arial" w:hAnsi="Arial" w:cs="Arial"/>
          <w:noProof/>
          <w:sz w:val="24"/>
          <w:szCs w:val="24"/>
          <w:lang w:val="en-CA" w:eastAsia="en-CA"/>
        </w:rPr>
        <w:pict>
          <v:shape id="_x0000_s1049" type="#_x0000_t202" style="position:absolute;margin-left:-7.5pt;margin-top:14.5pt;width:180.55pt;height:63.35pt;z-index:251815424" fillcolor="#f2f2f2">
            <v:fill color2="fill darken(118)" rotate="t" method="linear sigma" focus="100%" type="gradient"/>
            <v:textbox style="mso-next-textbox:#_x0000_s1049">
              <w:txbxContent>
                <w:p w:rsidR="009B569B" w:rsidRPr="00014290" w:rsidRDefault="009B569B" w:rsidP="009B569B">
                  <w:pPr>
                    <w:spacing w:line="240" w:lineRule="auto"/>
                    <w:contextualSpacing/>
                    <w:rPr>
                      <w:sz w:val="20"/>
                      <w:szCs w:val="20"/>
                    </w:rPr>
                  </w:pPr>
                  <w:r w:rsidRPr="00014290">
                    <w:rPr>
                      <w:b/>
                      <w:sz w:val="20"/>
                      <w:szCs w:val="20"/>
                    </w:rPr>
                    <w:t>FEES</w:t>
                  </w:r>
                  <w:r w:rsidRPr="00014290">
                    <w:rPr>
                      <w:sz w:val="20"/>
                      <w:szCs w:val="20"/>
                    </w:rPr>
                    <w:t xml:space="preserve"> FOR 201</w:t>
                  </w:r>
                  <w:r w:rsidR="00ED2637">
                    <w:rPr>
                      <w:sz w:val="20"/>
                      <w:szCs w:val="20"/>
                    </w:rPr>
                    <w:t>8</w:t>
                  </w:r>
                  <w:r w:rsidRPr="00014290">
                    <w:rPr>
                      <w:sz w:val="20"/>
                      <w:szCs w:val="20"/>
                    </w:rPr>
                    <w:t>-201</w:t>
                  </w:r>
                  <w:r w:rsidR="00ED2637">
                    <w:rPr>
                      <w:sz w:val="20"/>
                      <w:szCs w:val="20"/>
                    </w:rPr>
                    <w:t>9</w:t>
                  </w:r>
                  <w:r w:rsidRPr="00014290">
                    <w:rPr>
                      <w:sz w:val="20"/>
                      <w:szCs w:val="20"/>
                    </w:rPr>
                    <w:t xml:space="preserve"> MEMBERSHIP ARE:</w:t>
                  </w:r>
                </w:p>
                <w:p w:rsidR="009B569B" w:rsidRPr="00014290" w:rsidRDefault="009B569B" w:rsidP="009B569B">
                  <w:pPr>
                    <w:spacing w:line="240" w:lineRule="auto"/>
                    <w:contextualSpacing/>
                    <w:rPr>
                      <w:sz w:val="20"/>
                      <w:szCs w:val="20"/>
                    </w:rPr>
                  </w:pPr>
                  <w:r w:rsidRPr="00014290">
                    <w:rPr>
                      <w:sz w:val="20"/>
                      <w:szCs w:val="20"/>
                    </w:rPr>
                    <w:t>Single fee $30 dollars per year</w:t>
                  </w:r>
                </w:p>
                <w:p w:rsidR="009B569B" w:rsidRPr="00014290" w:rsidRDefault="009B569B" w:rsidP="009B569B">
                  <w:pPr>
                    <w:spacing w:line="240" w:lineRule="auto"/>
                    <w:contextualSpacing/>
                    <w:rPr>
                      <w:sz w:val="20"/>
                      <w:szCs w:val="20"/>
                    </w:rPr>
                  </w:pPr>
                  <w:r w:rsidRPr="00014290">
                    <w:rPr>
                      <w:sz w:val="20"/>
                      <w:szCs w:val="20"/>
                    </w:rPr>
                    <w:t>Student fee $10 dollars per year</w:t>
                  </w:r>
                </w:p>
                <w:p w:rsidR="009B569B" w:rsidRPr="00014290" w:rsidRDefault="009B569B" w:rsidP="009B569B">
                  <w:pPr>
                    <w:spacing w:line="240" w:lineRule="auto"/>
                    <w:contextualSpacing/>
                    <w:rPr>
                      <w:sz w:val="20"/>
                      <w:szCs w:val="20"/>
                    </w:rPr>
                  </w:pPr>
                  <w:r w:rsidRPr="00014290">
                    <w:rPr>
                      <w:sz w:val="20"/>
                      <w:szCs w:val="20"/>
                    </w:rPr>
                    <w:t>Family fees $40 dollars per year</w:t>
                  </w:r>
                </w:p>
                <w:p w:rsidR="009B569B" w:rsidRDefault="009B569B" w:rsidP="009B569B"/>
              </w:txbxContent>
            </v:textbox>
          </v:shape>
        </w:pict>
      </w:r>
      <w:r w:rsidRPr="005B3398">
        <w:rPr>
          <w:rFonts w:ascii="Arial" w:hAnsi="Arial" w:cs="Arial"/>
          <w:noProof/>
          <w:sz w:val="24"/>
          <w:szCs w:val="24"/>
          <w:lang w:val="en-CA" w:eastAsia="en-CA"/>
        </w:rPr>
        <w:pict>
          <v:shape id="_x0000_s1050" type="#_x0000_t202" style="position:absolute;margin-left:254pt;margin-top:10.35pt;width:256pt;height:50.45pt;z-index:251816448" fillcolor="#f2f2f2 [3052]">
            <v:fill color2="fill darken(118)" rotate="t" method="linear sigma" focus="100%" type="gradient"/>
            <v:textbox style="mso-next-textbox:#_x0000_s1050">
              <w:txbxContent>
                <w:p w:rsidR="009B569B" w:rsidRPr="00014290" w:rsidRDefault="009B569B" w:rsidP="009B569B">
                  <w:pPr>
                    <w:spacing w:line="240" w:lineRule="auto"/>
                    <w:contextualSpacing/>
                    <w:rPr>
                      <w:sz w:val="20"/>
                      <w:szCs w:val="20"/>
                    </w:rPr>
                  </w:pPr>
                  <w:r w:rsidRPr="00014290">
                    <w:rPr>
                      <w:sz w:val="20"/>
                      <w:szCs w:val="20"/>
                    </w:rPr>
                    <w:t xml:space="preserve">Becoming a member of the North Bay Astronomy Club </w:t>
                  </w:r>
                </w:p>
                <w:p w:rsidR="009B569B" w:rsidRPr="00014290" w:rsidRDefault="009B569B" w:rsidP="009B569B">
                  <w:pPr>
                    <w:spacing w:line="240" w:lineRule="auto"/>
                    <w:contextualSpacing/>
                    <w:rPr>
                      <w:sz w:val="20"/>
                      <w:szCs w:val="20"/>
                    </w:rPr>
                  </w:pPr>
                  <w:proofErr w:type="gramStart"/>
                  <w:r w:rsidRPr="00014290">
                    <w:rPr>
                      <w:sz w:val="20"/>
                      <w:szCs w:val="20"/>
                    </w:rPr>
                    <w:t>has</w:t>
                  </w:r>
                  <w:proofErr w:type="gramEnd"/>
                  <w:r w:rsidRPr="00014290">
                    <w:rPr>
                      <w:sz w:val="20"/>
                      <w:szCs w:val="20"/>
                    </w:rPr>
                    <w:t xml:space="preserve"> advantages. Loaner equipment shown on our website </w:t>
                  </w:r>
                </w:p>
                <w:p w:rsidR="009B569B" w:rsidRPr="00014290" w:rsidRDefault="009B569B" w:rsidP="009B569B">
                  <w:pPr>
                    <w:spacing w:line="240" w:lineRule="auto"/>
                    <w:contextualSpacing/>
                    <w:rPr>
                      <w:sz w:val="20"/>
                      <w:szCs w:val="20"/>
                    </w:rPr>
                  </w:pPr>
                  <w:proofErr w:type="gramStart"/>
                  <w:r w:rsidRPr="00014290">
                    <w:rPr>
                      <w:sz w:val="20"/>
                      <w:szCs w:val="20"/>
                    </w:rPr>
                    <w:t>can</w:t>
                  </w:r>
                  <w:proofErr w:type="gramEnd"/>
                  <w:r w:rsidRPr="00014290">
                    <w:rPr>
                      <w:sz w:val="20"/>
                      <w:szCs w:val="20"/>
                    </w:rPr>
                    <w:t xml:space="preserve"> be borrowed for a month at a time (or longer).</w:t>
                  </w:r>
                </w:p>
                <w:p w:rsidR="009B569B" w:rsidRDefault="009B569B" w:rsidP="009B569B"/>
              </w:txbxContent>
            </v:textbox>
          </v:shape>
        </w:pict>
      </w:r>
    </w:p>
    <w:p w:rsidR="003B16AA" w:rsidRDefault="003B16AA" w:rsidP="008D42FA">
      <w:pPr>
        <w:spacing w:line="240" w:lineRule="auto"/>
        <w:contextualSpacing/>
        <w:rPr>
          <w:rFonts w:ascii="Arial" w:hAnsi="Arial" w:cs="Arial"/>
          <w:color w:val="595959" w:themeColor="text1" w:themeTint="A6"/>
          <w:sz w:val="32"/>
          <w:szCs w:val="32"/>
          <w:u w:val="single"/>
        </w:rPr>
      </w:pPr>
    </w:p>
    <w:p w:rsidR="002F04DD" w:rsidRDefault="002F04DD" w:rsidP="008D42FA">
      <w:pPr>
        <w:spacing w:line="240" w:lineRule="auto"/>
        <w:contextualSpacing/>
        <w:rPr>
          <w:rFonts w:ascii="Arial" w:hAnsi="Arial" w:cs="Arial"/>
          <w:color w:val="595959" w:themeColor="text1" w:themeTint="A6"/>
          <w:sz w:val="32"/>
          <w:szCs w:val="32"/>
          <w:u w:val="single"/>
        </w:rPr>
      </w:pPr>
    </w:p>
    <w:p w:rsidR="002F04DD" w:rsidRDefault="002F04DD" w:rsidP="008D42FA">
      <w:pPr>
        <w:spacing w:line="240" w:lineRule="auto"/>
        <w:contextualSpacing/>
        <w:rPr>
          <w:rFonts w:ascii="Arial" w:hAnsi="Arial" w:cs="Arial"/>
          <w:color w:val="595959" w:themeColor="text1" w:themeTint="A6"/>
          <w:sz w:val="32"/>
          <w:szCs w:val="32"/>
          <w:u w:val="single"/>
        </w:rPr>
      </w:pPr>
    </w:p>
    <w:p w:rsidR="002F04DD" w:rsidRDefault="002F04DD" w:rsidP="008D42FA">
      <w:pPr>
        <w:spacing w:line="240" w:lineRule="auto"/>
        <w:contextualSpacing/>
        <w:rPr>
          <w:rFonts w:ascii="Arial" w:hAnsi="Arial" w:cs="Arial"/>
          <w:color w:val="595959" w:themeColor="text1" w:themeTint="A6"/>
          <w:sz w:val="32"/>
          <w:szCs w:val="32"/>
          <w:u w:val="single"/>
        </w:rPr>
      </w:pPr>
    </w:p>
    <w:p w:rsidR="002F04DD" w:rsidRDefault="002F04DD" w:rsidP="008D42FA">
      <w:pPr>
        <w:spacing w:line="240" w:lineRule="auto"/>
        <w:contextualSpacing/>
        <w:rPr>
          <w:rFonts w:ascii="Arial" w:hAnsi="Arial" w:cs="Arial"/>
          <w:color w:val="595959" w:themeColor="text1" w:themeTint="A6"/>
          <w:sz w:val="32"/>
          <w:szCs w:val="32"/>
          <w:u w:val="single"/>
        </w:rPr>
      </w:pPr>
    </w:p>
    <w:p w:rsidR="00841102" w:rsidRDefault="00841102" w:rsidP="008D42FA">
      <w:pPr>
        <w:spacing w:line="240" w:lineRule="auto"/>
        <w:contextualSpacing/>
        <w:rPr>
          <w:rFonts w:ascii="Arial" w:hAnsi="Arial" w:cs="Arial"/>
          <w:color w:val="595959" w:themeColor="text1" w:themeTint="A6"/>
          <w:sz w:val="32"/>
          <w:szCs w:val="32"/>
          <w:u w:val="single"/>
        </w:rPr>
      </w:pPr>
    </w:p>
    <w:p w:rsidR="002F04DD" w:rsidRDefault="002F04DD" w:rsidP="008D42FA">
      <w:pPr>
        <w:spacing w:line="240" w:lineRule="auto"/>
        <w:contextualSpacing/>
        <w:rPr>
          <w:rFonts w:ascii="Arial" w:hAnsi="Arial" w:cs="Arial"/>
          <w:color w:val="595959" w:themeColor="text1" w:themeTint="A6"/>
          <w:sz w:val="32"/>
          <w:szCs w:val="32"/>
          <w:u w:val="single"/>
        </w:rPr>
      </w:pPr>
    </w:p>
    <w:p w:rsidR="00890B6F" w:rsidRDefault="00890B6F" w:rsidP="008D42FA">
      <w:pPr>
        <w:spacing w:line="240" w:lineRule="auto"/>
        <w:contextualSpacing/>
        <w:rPr>
          <w:rFonts w:ascii="Arial" w:hAnsi="Arial" w:cs="Arial"/>
          <w:color w:val="595959" w:themeColor="text1" w:themeTint="A6"/>
          <w:sz w:val="32"/>
          <w:szCs w:val="32"/>
          <w:u w:val="single"/>
        </w:rPr>
      </w:pPr>
    </w:p>
    <w:p w:rsidR="00890B6F" w:rsidRDefault="00890B6F" w:rsidP="008D42FA">
      <w:pPr>
        <w:spacing w:line="240" w:lineRule="auto"/>
        <w:contextualSpacing/>
        <w:rPr>
          <w:rFonts w:ascii="Arial" w:hAnsi="Arial" w:cs="Arial"/>
          <w:color w:val="595959" w:themeColor="text1" w:themeTint="A6"/>
          <w:sz w:val="32"/>
          <w:szCs w:val="32"/>
          <w:u w:val="single"/>
        </w:rPr>
      </w:pPr>
    </w:p>
    <w:p w:rsidR="00AA605D" w:rsidRPr="00563336" w:rsidRDefault="00AA605D" w:rsidP="008D42FA">
      <w:pPr>
        <w:spacing w:line="240" w:lineRule="auto"/>
        <w:contextualSpacing/>
        <w:rPr>
          <w:rFonts w:ascii="Arial" w:hAnsi="Arial" w:cs="Arial"/>
          <w:color w:val="595959" w:themeColor="text1" w:themeTint="A6"/>
          <w:sz w:val="32"/>
          <w:szCs w:val="32"/>
          <w:u w:val="single"/>
        </w:rPr>
      </w:pPr>
      <w:r w:rsidRPr="00563336">
        <w:rPr>
          <w:rFonts w:ascii="Arial" w:hAnsi="Arial" w:cs="Arial"/>
          <w:color w:val="595959" w:themeColor="text1" w:themeTint="A6"/>
          <w:sz w:val="32"/>
          <w:szCs w:val="32"/>
          <w:u w:val="single"/>
        </w:rPr>
        <w:t>NBAC NEWS LETTER</w:t>
      </w:r>
      <w:r w:rsidRPr="00563336">
        <w:rPr>
          <w:rFonts w:ascii="Arial" w:hAnsi="Arial" w:cs="Arial"/>
          <w:color w:val="595959" w:themeColor="text1" w:themeTint="A6"/>
          <w:sz w:val="32"/>
          <w:szCs w:val="32"/>
          <w:u w:val="single"/>
        </w:rPr>
        <w:tab/>
      </w:r>
      <w:r w:rsidRPr="00563336">
        <w:rPr>
          <w:rFonts w:ascii="Arial" w:hAnsi="Arial" w:cs="Arial"/>
          <w:color w:val="595959" w:themeColor="text1" w:themeTint="A6"/>
          <w:sz w:val="32"/>
          <w:szCs w:val="32"/>
          <w:u w:val="single"/>
        </w:rPr>
        <w:tab/>
        <w:t xml:space="preserve">  </w:t>
      </w:r>
      <w:r w:rsidR="0056715C">
        <w:rPr>
          <w:rFonts w:ascii="Arial" w:hAnsi="Arial" w:cs="Arial"/>
          <w:color w:val="595959" w:themeColor="text1" w:themeTint="A6"/>
          <w:sz w:val="32"/>
          <w:szCs w:val="32"/>
          <w:u w:val="single"/>
        </w:rPr>
        <w:t xml:space="preserve">   </w:t>
      </w:r>
      <w:r w:rsidRPr="00563336">
        <w:rPr>
          <w:rFonts w:ascii="Arial" w:hAnsi="Arial" w:cs="Arial"/>
          <w:color w:val="595959" w:themeColor="text1" w:themeTint="A6"/>
          <w:sz w:val="32"/>
          <w:szCs w:val="32"/>
          <w:u w:val="single"/>
        </w:rPr>
        <w:t>page 2</w:t>
      </w:r>
      <w:r w:rsidR="00940BB3" w:rsidRPr="00563336">
        <w:rPr>
          <w:rFonts w:ascii="Arial" w:hAnsi="Arial" w:cs="Arial"/>
          <w:color w:val="595959" w:themeColor="text1" w:themeTint="A6"/>
          <w:sz w:val="32"/>
          <w:szCs w:val="32"/>
          <w:u w:val="single"/>
        </w:rPr>
        <w:tab/>
      </w:r>
      <w:r w:rsidRPr="00563336">
        <w:rPr>
          <w:rFonts w:ascii="Arial" w:hAnsi="Arial" w:cs="Arial"/>
          <w:color w:val="595959" w:themeColor="text1" w:themeTint="A6"/>
          <w:sz w:val="32"/>
          <w:szCs w:val="32"/>
          <w:u w:val="single"/>
        </w:rPr>
        <w:tab/>
      </w:r>
      <w:r w:rsidR="00DB5FC4">
        <w:rPr>
          <w:rFonts w:ascii="Arial" w:hAnsi="Arial" w:cs="Arial"/>
          <w:color w:val="595959" w:themeColor="text1" w:themeTint="A6"/>
          <w:sz w:val="32"/>
          <w:szCs w:val="32"/>
          <w:u w:val="single"/>
        </w:rPr>
        <w:t xml:space="preserve"> </w:t>
      </w:r>
      <w:r w:rsidR="00DB5A60">
        <w:rPr>
          <w:rFonts w:ascii="Arial" w:hAnsi="Arial" w:cs="Arial"/>
          <w:color w:val="595959" w:themeColor="text1" w:themeTint="A6"/>
          <w:sz w:val="32"/>
          <w:szCs w:val="32"/>
          <w:u w:val="single"/>
        </w:rPr>
        <w:t xml:space="preserve">__ MARCH </w:t>
      </w:r>
      <w:r w:rsidR="00DB5A60" w:rsidRPr="00B47025">
        <w:rPr>
          <w:rFonts w:ascii="Arial" w:hAnsi="Arial" w:cs="Arial"/>
          <w:color w:val="595959" w:themeColor="text1" w:themeTint="A6"/>
          <w:sz w:val="32"/>
          <w:szCs w:val="32"/>
          <w:u w:val="single"/>
        </w:rPr>
        <w:t>ISSUE 0</w:t>
      </w:r>
      <w:r w:rsidR="00DB5A60">
        <w:rPr>
          <w:rFonts w:ascii="Arial" w:hAnsi="Arial" w:cs="Arial"/>
          <w:color w:val="595959" w:themeColor="text1" w:themeTint="A6"/>
          <w:sz w:val="32"/>
          <w:szCs w:val="32"/>
          <w:u w:val="single"/>
        </w:rPr>
        <w:t>70</w:t>
      </w:r>
    </w:p>
    <w:p w:rsidR="00F4358E" w:rsidRDefault="00F4358E" w:rsidP="00F4358E">
      <w:pPr>
        <w:spacing w:line="240" w:lineRule="auto"/>
        <w:contextualSpacing/>
        <w:rPr>
          <w:rFonts w:ascii="Arial" w:hAnsi="Arial" w:cs="Arial"/>
          <w:b/>
          <w:sz w:val="28"/>
          <w:szCs w:val="28"/>
        </w:rPr>
      </w:pPr>
      <w:bookmarkStart w:id="1" w:name="OLE_LINK1"/>
      <w:bookmarkStart w:id="2" w:name="OLE_LINK2"/>
    </w:p>
    <w:p w:rsidR="007E2680" w:rsidRPr="00AB6D78" w:rsidRDefault="007E2680" w:rsidP="00F4358E">
      <w:pPr>
        <w:spacing w:line="240" w:lineRule="auto"/>
        <w:contextualSpacing/>
        <w:rPr>
          <w:rFonts w:ascii="Arial" w:hAnsi="Arial" w:cs="Arial"/>
          <w:color w:val="595959" w:themeColor="text1" w:themeTint="A6"/>
          <w:sz w:val="32"/>
          <w:szCs w:val="32"/>
        </w:rPr>
        <w:sectPr w:rsidR="007E2680" w:rsidRPr="00AB6D78" w:rsidSect="006D3CAE">
          <w:type w:val="continuous"/>
          <w:pgSz w:w="12240" w:h="15840" w:code="1"/>
          <w:pgMar w:top="0" w:right="763" w:bottom="0" w:left="994" w:header="706" w:footer="706" w:gutter="0"/>
          <w:cols w:space="708"/>
          <w:docGrid w:linePitch="360"/>
        </w:sectPr>
      </w:pPr>
    </w:p>
    <w:p w:rsidR="00511A0B" w:rsidRPr="00E70853" w:rsidRDefault="00511A0B" w:rsidP="00511A0B">
      <w:pPr>
        <w:spacing w:line="240" w:lineRule="auto"/>
        <w:contextualSpacing/>
        <w:rPr>
          <w:rFonts w:ascii="Arial" w:hAnsi="Arial" w:cs="Arial"/>
          <w:b/>
          <w:i/>
          <w:sz w:val="28"/>
          <w:szCs w:val="28"/>
          <w:u w:val="single"/>
        </w:rPr>
      </w:pPr>
      <w:r w:rsidRPr="00E70853">
        <w:rPr>
          <w:rFonts w:ascii="Arial" w:hAnsi="Arial" w:cs="Arial"/>
          <w:b/>
          <w:i/>
          <w:sz w:val="28"/>
          <w:szCs w:val="28"/>
          <w:u w:val="single"/>
        </w:rPr>
        <w:lastRenderedPageBreak/>
        <w:t>Answer to last month’s question.</w:t>
      </w:r>
    </w:p>
    <w:p w:rsidR="00511A0B" w:rsidRPr="00DC5420" w:rsidRDefault="00511A0B" w:rsidP="00511A0B">
      <w:pPr>
        <w:spacing w:line="240" w:lineRule="auto"/>
        <w:contextualSpacing/>
        <w:rPr>
          <w:rFonts w:ascii="Arial" w:hAnsi="Arial" w:cs="Arial"/>
          <w:sz w:val="20"/>
          <w:szCs w:val="20"/>
        </w:rPr>
      </w:pPr>
    </w:p>
    <w:p w:rsidR="00CE204D" w:rsidRDefault="00CE204D" w:rsidP="00831A81">
      <w:pPr>
        <w:spacing w:line="240" w:lineRule="auto"/>
        <w:contextualSpacing/>
        <w:rPr>
          <w:rFonts w:ascii="Arial" w:hAnsi="Arial" w:cs="Arial"/>
          <w:noProof/>
          <w:color w:val="000000"/>
          <w:sz w:val="24"/>
          <w:szCs w:val="24"/>
        </w:rPr>
      </w:pPr>
      <w:r w:rsidRPr="00CE204D">
        <w:rPr>
          <w:rFonts w:ascii="Arial" w:hAnsi="Arial" w:cs="Arial"/>
          <w:noProof/>
          <w:color w:val="000000"/>
          <w:sz w:val="24"/>
          <w:szCs w:val="24"/>
        </w:rPr>
        <w:t>How does a telescope work?</w:t>
      </w:r>
    </w:p>
    <w:p w:rsidR="00CE204D" w:rsidRDefault="004F7747" w:rsidP="00CE204D">
      <w:pPr>
        <w:spacing w:line="240" w:lineRule="auto"/>
        <w:contextualSpacing/>
        <w:rPr>
          <w:rFonts w:ascii="Arial" w:hAnsi="Arial" w:cs="Arial"/>
          <w:i/>
          <w:sz w:val="24"/>
          <w:szCs w:val="24"/>
        </w:rPr>
      </w:pPr>
      <w:r w:rsidRPr="004F7747">
        <w:rPr>
          <w:rFonts w:ascii="Arial" w:hAnsi="Arial" w:cs="Arial"/>
          <w:b/>
        </w:rPr>
        <w:t>ANSWER:</w:t>
      </w:r>
      <w:r>
        <w:rPr>
          <w:rFonts w:ascii="Arial" w:hAnsi="Arial" w:cs="Arial"/>
        </w:rPr>
        <w:tab/>
      </w:r>
      <w:r w:rsidR="00CE204D" w:rsidRPr="005B6C33">
        <w:rPr>
          <w:rFonts w:ascii="Arial" w:hAnsi="Arial" w:cs="Arial"/>
          <w:i/>
          <w:sz w:val="20"/>
          <w:szCs w:val="20"/>
          <w:shd w:val="clear" w:color="auto" w:fill="FFFFFF"/>
        </w:rPr>
        <w:t>The primary purposes of a telescope are to gather light and magnify an image. The aperture (opening) of a telescope is larger than that of the human eye and therefore, can gather much more light. This enables us to see dim objects that are too faint to see with the naked eye. The larger the aperture of the telescope, the more light it can gather. Telescopes also use a series of lenses and/or mirrors to magnify the image, enabling us to see more detail.</w:t>
      </w:r>
    </w:p>
    <w:p w:rsidR="005B7586" w:rsidRDefault="005B7586" w:rsidP="00D4065E">
      <w:pPr>
        <w:spacing w:line="240" w:lineRule="auto"/>
        <w:contextualSpacing/>
        <w:rPr>
          <w:rFonts w:ascii="Arial" w:eastAsia="Times New Roman" w:hAnsi="Arial" w:cs="Arial"/>
          <w:b/>
          <w:sz w:val="28"/>
          <w:szCs w:val="28"/>
        </w:rPr>
      </w:pPr>
    </w:p>
    <w:p w:rsidR="00CE204D" w:rsidRDefault="00FE79B2" w:rsidP="00CE204D">
      <w:pPr>
        <w:spacing w:line="240" w:lineRule="auto"/>
        <w:contextualSpacing/>
        <w:rPr>
          <w:rFonts w:ascii="Arial" w:eastAsia="Times New Roman" w:hAnsi="Arial" w:cs="Arial"/>
          <w:noProof/>
          <w:sz w:val="24"/>
          <w:szCs w:val="24"/>
          <w:lang w:val="en-CA" w:eastAsia="en-CA"/>
        </w:rPr>
      </w:pPr>
      <w:r w:rsidRPr="00D83706">
        <w:rPr>
          <w:rFonts w:ascii="Arial" w:eastAsia="Times New Roman" w:hAnsi="Arial" w:cs="Arial"/>
          <w:b/>
          <w:sz w:val="28"/>
          <w:szCs w:val="28"/>
        </w:rPr>
        <w:t>Word of the Month</w:t>
      </w:r>
      <w:r>
        <w:rPr>
          <w:rFonts w:ascii="Arial" w:eastAsia="Times New Roman" w:hAnsi="Arial" w:cs="Arial"/>
          <w:b/>
          <w:sz w:val="28"/>
          <w:szCs w:val="28"/>
        </w:rPr>
        <w:t>:</w:t>
      </w:r>
      <w:bookmarkEnd w:id="1"/>
      <w:bookmarkEnd w:id="2"/>
      <w:r w:rsidR="00075350" w:rsidRPr="00075350">
        <w:t xml:space="preserve"> </w:t>
      </w:r>
      <w:r w:rsidR="00CE204D">
        <w:rPr>
          <w:rFonts w:ascii="Arial" w:eastAsia="Times New Roman" w:hAnsi="Arial" w:cs="Arial"/>
          <w:noProof/>
          <w:sz w:val="24"/>
          <w:szCs w:val="24"/>
          <w:lang w:val="en-CA" w:eastAsia="en-CA"/>
        </w:rPr>
        <w:t>AVERTED VISION</w:t>
      </w:r>
    </w:p>
    <w:p w:rsidR="00CE204D" w:rsidRDefault="00CE204D" w:rsidP="00CE204D">
      <w:pPr>
        <w:spacing w:line="240" w:lineRule="auto"/>
        <w:contextualSpacing/>
      </w:pPr>
      <w:r>
        <w:rPr>
          <w:rFonts w:ascii="Arial" w:eastAsia="Times New Roman" w:hAnsi="Arial" w:cs="Arial"/>
          <w:i/>
          <w:noProof/>
          <w:sz w:val="20"/>
          <w:szCs w:val="20"/>
          <w:lang w:val="en-CA" w:eastAsia="en-CA"/>
        </w:rPr>
        <w:t>I</w:t>
      </w:r>
      <w:r w:rsidRPr="00CE204D">
        <w:rPr>
          <w:rFonts w:ascii="Arial" w:eastAsia="Times New Roman" w:hAnsi="Arial" w:cs="Arial"/>
          <w:i/>
          <w:noProof/>
          <w:sz w:val="20"/>
          <w:szCs w:val="20"/>
          <w:lang w:val="en-CA" w:eastAsia="en-CA"/>
        </w:rPr>
        <w:t xml:space="preserve">s a technique for viewing faint objects which uses peripheral vision. It involves not looking directly at the object, but looking a little off to the side, while continuing to concentrate on the object. </w:t>
      </w:r>
    </w:p>
    <w:p w:rsidR="00CE5B79" w:rsidRDefault="00CE5B79" w:rsidP="00BA72CC">
      <w:pPr>
        <w:spacing w:line="240" w:lineRule="auto"/>
        <w:contextualSpacing/>
        <w:rPr>
          <w:rFonts w:ascii="Arial" w:hAnsi="Arial" w:cs="Arial"/>
          <w:b/>
          <w:sz w:val="18"/>
          <w:szCs w:val="18"/>
          <w:u w:val="single"/>
        </w:rPr>
      </w:pPr>
    </w:p>
    <w:p w:rsidR="00CC58F9" w:rsidRPr="00EF2D13" w:rsidRDefault="00CC58F9" w:rsidP="00CC58F9">
      <w:pPr>
        <w:spacing w:line="240" w:lineRule="auto"/>
        <w:contextualSpacing/>
        <w:rPr>
          <w:rFonts w:ascii="Arial" w:hAnsi="Arial" w:cs="Arial"/>
          <w:b/>
        </w:rPr>
      </w:pPr>
      <w:r w:rsidRPr="00EF2D13">
        <w:rPr>
          <w:rFonts w:ascii="Arial" w:hAnsi="Arial" w:cs="Arial"/>
          <w:b/>
        </w:rPr>
        <w:t xml:space="preserve">As motivation and encouragement for members/non-members to get involved in star-gazing activity, we have a </w:t>
      </w:r>
      <w:r w:rsidRPr="00EF2D13">
        <w:rPr>
          <w:rFonts w:ascii="Arial" w:hAnsi="Arial" w:cs="Arial"/>
          <w:b/>
          <w:u w:val="single"/>
        </w:rPr>
        <w:t>5-way challenge</w:t>
      </w:r>
      <w:r w:rsidRPr="00EF2D13">
        <w:rPr>
          <w:rFonts w:ascii="Arial" w:hAnsi="Arial" w:cs="Arial"/>
          <w:b/>
        </w:rPr>
        <w:t xml:space="preserve"> on completion of the Beginners Certificate.</w:t>
      </w:r>
    </w:p>
    <w:p w:rsidR="00CC58F9" w:rsidRPr="00EF2D13" w:rsidRDefault="00CC58F9" w:rsidP="00CC58F9">
      <w:pPr>
        <w:spacing w:line="240" w:lineRule="auto"/>
        <w:contextualSpacing/>
        <w:rPr>
          <w:rFonts w:ascii="Arial" w:hAnsi="Arial" w:cs="Arial"/>
          <w:b/>
        </w:rPr>
      </w:pPr>
      <w:r w:rsidRPr="00EF2D13">
        <w:rPr>
          <w:rFonts w:ascii="Arial" w:hAnsi="Arial" w:cs="Arial"/>
          <w:b/>
        </w:rPr>
        <w:t xml:space="preserve">The Candidates are as follows: Tom Ouellette, Peter </w:t>
      </w:r>
      <w:proofErr w:type="spellStart"/>
      <w:r w:rsidRPr="00EF2D13">
        <w:rPr>
          <w:rFonts w:ascii="Arial" w:hAnsi="Arial" w:cs="Arial"/>
          <w:b/>
        </w:rPr>
        <w:t>Balen</w:t>
      </w:r>
      <w:proofErr w:type="spellEnd"/>
      <w:r w:rsidRPr="00EF2D13">
        <w:rPr>
          <w:rFonts w:ascii="Arial" w:hAnsi="Arial" w:cs="Arial"/>
          <w:b/>
        </w:rPr>
        <w:t xml:space="preserve">, Clark </w:t>
      </w:r>
      <w:proofErr w:type="spellStart"/>
      <w:r w:rsidRPr="00EF2D13">
        <w:rPr>
          <w:rFonts w:ascii="Arial" w:hAnsi="Arial" w:cs="Arial"/>
          <w:b/>
        </w:rPr>
        <w:t>Smylie</w:t>
      </w:r>
      <w:proofErr w:type="spellEnd"/>
      <w:proofErr w:type="gramStart"/>
      <w:r w:rsidRPr="00EF2D13">
        <w:rPr>
          <w:rFonts w:ascii="Arial" w:hAnsi="Arial" w:cs="Arial"/>
          <w:b/>
        </w:rPr>
        <w:t>,  Merlin</w:t>
      </w:r>
      <w:proofErr w:type="gramEnd"/>
      <w:r w:rsidRPr="00EF2D13">
        <w:rPr>
          <w:rFonts w:ascii="Arial" w:hAnsi="Arial" w:cs="Arial"/>
          <w:b/>
        </w:rPr>
        <w:t xml:space="preserve"> Clayton and</w:t>
      </w:r>
      <w:r w:rsidR="007C150B" w:rsidRPr="00EF2D13">
        <w:rPr>
          <w:rFonts w:ascii="Arial" w:hAnsi="Arial" w:cs="Arial"/>
          <w:b/>
        </w:rPr>
        <w:t xml:space="preserve"> </w:t>
      </w:r>
      <w:r w:rsidRPr="00EF2D13">
        <w:rPr>
          <w:rFonts w:ascii="Arial" w:hAnsi="Arial" w:cs="Arial"/>
          <w:b/>
        </w:rPr>
        <w:t>Dave Roscoe. Congratulations on taking this challenge good luck and clear skies to all.</w:t>
      </w:r>
    </w:p>
    <w:p w:rsidR="00097F99" w:rsidRDefault="00097F99" w:rsidP="00097F99">
      <w:pPr>
        <w:spacing w:line="240" w:lineRule="auto"/>
        <w:contextualSpacing/>
        <w:rPr>
          <w:rFonts w:ascii="Arial" w:hAnsi="Arial" w:cs="Arial"/>
          <w:sz w:val="24"/>
          <w:szCs w:val="24"/>
        </w:rPr>
      </w:pPr>
    </w:p>
    <w:p w:rsidR="003470C7" w:rsidRPr="00ED347F" w:rsidRDefault="00CC58F9" w:rsidP="003470C7">
      <w:pPr>
        <w:spacing w:line="360" w:lineRule="auto"/>
        <w:contextualSpacing/>
        <w:rPr>
          <w:rFonts w:ascii="Arial" w:hAnsi="Arial" w:cs="Arial"/>
          <w:b/>
          <w:sz w:val="20"/>
          <w:szCs w:val="20"/>
        </w:rPr>
      </w:pPr>
      <w:r w:rsidRPr="00CC58F9">
        <w:rPr>
          <w:rFonts w:ascii="Arial" w:hAnsi="Arial" w:cs="Arial"/>
          <w:b/>
          <w:sz w:val="20"/>
          <w:szCs w:val="20"/>
          <w:u w:val="single"/>
        </w:rPr>
        <w:t xml:space="preserve">Clark </w:t>
      </w:r>
      <w:proofErr w:type="spellStart"/>
      <w:r w:rsidRPr="00CC58F9">
        <w:rPr>
          <w:rFonts w:ascii="Arial" w:hAnsi="Arial" w:cs="Arial"/>
          <w:b/>
          <w:sz w:val="20"/>
          <w:szCs w:val="20"/>
          <w:u w:val="single"/>
        </w:rPr>
        <w:t>Smylie</w:t>
      </w:r>
      <w:proofErr w:type="spellEnd"/>
      <w:r w:rsidRPr="00CC58F9">
        <w:rPr>
          <w:rFonts w:ascii="Arial" w:hAnsi="Arial" w:cs="Arial"/>
          <w:b/>
          <w:sz w:val="20"/>
          <w:szCs w:val="20"/>
          <w:u w:val="single"/>
        </w:rPr>
        <w:t xml:space="preserve"> </w:t>
      </w:r>
      <w:r w:rsidR="00B410CB" w:rsidRPr="00ED347F">
        <w:rPr>
          <w:rFonts w:ascii="Arial" w:hAnsi="Arial" w:cs="Arial"/>
          <w:sz w:val="20"/>
          <w:szCs w:val="20"/>
        </w:rPr>
        <w:t xml:space="preserve">has </w:t>
      </w:r>
      <w:r w:rsidR="00B410CB">
        <w:rPr>
          <w:rFonts w:ascii="Arial" w:hAnsi="Arial" w:cs="Arial"/>
          <w:sz w:val="20"/>
          <w:szCs w:val="20"/>
        </w:rPr>
        <w:t>completed</w:t>
      </w:r>
      <w:r w:rsidR="00B410CB" w:rsidRPr="00ED347F">
        <w:rPr>
          <w:rFonts w:ascii="Arial" w:hAnsi="Arial" w:cs="Arial"/>
          <w:sz w:val="20"/>
          <w:szCs w:val="20"/>
        </w:rPr>
        <w:t xml:space="preserve"> </w:t>
      </w:r>
      <w:r w:rsidR="009B569B">
        <w:rPr>
          <w:rFonts w:ascii="Arial" w:hAnsi="Arial" w:cs="Arial"/>
          <w:sz w:val="20"/>
          <w:szCs w:val="20"/>
        </w:rPr>
        <w:t xml:space="preserve">4 </w:t>
      </w:r>
      <w:r w:rsidR="007C150B">
        <w:rPr>
          <w:rFonts w:ascii="Arial" w:hAnsi="Arial" w:cs="Arial"/>
          <w:sz w:val="20"/>
          <w:szCs w:val="20"/>
        </w:rPr>
        <w:t xml:space="preserve">of </w:t>
      </w:r>
      <w:r w:rsidR="00B410CB" w:rsidRPr="00ED347F">
        <w:rPr>
          <w:rFonts w:ascii="Arial" w:hAnsi="Arial" w:cs="Arial"/>
          <w:sz w:val="20"/>
          <w:szCs w:val="20"/>
        </w:rPr>
        <w:t>the</w:t>
      </w:r>
      <w:r w:rsidR="007C150B">
        <w:rPr>
          <w:rFonts w:ascii="Arial" w:hAnsi="Arial" w:cs="Arial"/>
          <w:sz w:val="20"/>
          <w:szCs w:val="20"/>
        </w:rPr>
        <w:t xml:space="preserve"> 25 objects from </w:t>
      </w:r>
      <w:proofErr w:type="gramStart"/>
      <w:r w:rsidR="007C150B">
        <w:rPr>
          <w:rFonts w:ascii="Arial" w:hAnsi="Arial" w:cs="Arial"/>
          <w:sz w:val="20"/>
          <w:szCs w:val="20"/>
        </w:rPr>
        <w:t xml:space="preserve">the </w:t>
      </w:r>
      <w:r w:rsidR="00B410CB" w:rsidRPr="00ED347F">
        <w:rPr>
          <w:rFonts w:ascii="Arial" w:hAnsi="Arial" w:cs="Arial"/>
          <w:sz w:val="20"/>
          <w:szCs w:val="20"/>
        </w:rPr>
        <w:t xml:space="preserve"> </w:t>
      </w:r>
      <w:r w:rsidR="003470C7" w:rsidRPr="00ED347F">
        <w:rPr>
          <w:rFonts w:ascii="Arial" w:hAnsi="Arial" w:cs="Arial"/>
          <w:b/>
          <w:sz w:val="20"/>
          <w:szCs w:val="20"/>
        </w:rPr>
        <w:t>Beginner’s</w:t>
      </w:r>
      <w:proofErr w:type="gramEnd"/>
      <w:r w:rsidR="003470C7" w:rsidRPr="00ED347F">
        <w:rPr>
          <w:rFonts w:ascii="Arial" w:hAnsi="Arial" w:cs="Arial"/>
          <w:b/>
          <w:sz w:val="20"/>
          <w:szCs w:val="20"/>
        </w:rPr>
        <w:t xml:space="preserve"> Certificate List</w:t>
      </w:r>
    </w:p>
    <w:p w:rsidR="003470C7" w:rsidRPr="00ED347F" w:rsidRDefault="007C150B" w:rsidP="003470C7">
      <w:pPr>
        <w:spacing w:line="360" w:lineRule="auto"/>
        <w:contextualSpacing/>
        <w:rPr>
          <w:rFonts w:ascii="Arial" w:hAnsi="Arial" w:cs="Arial"/>
          <w:sz w:val="20"/>
          <w:szCs w:val="20"/>
        </w:rPr>
      </w:pPr>
      <w:r w:rsidRPr="007C150B">
        <w:rPr>
          <w:rFonts w:ascii="Arial" w:hAnsi="Arial" w:cs="Arial"/>
          <w:b/>
          <w:sz w:val="20"/>
          <w:szCs w:val="20"/>
          <w:u w:val="single"/>
        </w:rPr>
        <w:t xml:space="preserve">Linda </w:t>
      </w:r>
      <w:proofErr w:type="spellStart"/>
      <w:r w:rsidRPr="007C150B">
        <w:rPr>
          <w:rFonts w:ascii="Arial" w:hAnsi="Arial" w:cs="Arial"/>
          <w:b/>
          <w:sz w:val="20"/>
          <w:szCs w:val="20"/>
          <w:u w:val="single"/>
        </w:rPr>
        <w:t>Pulliah</w:t>
      </w:r>
      <w:proofErr w:type="spellEnd"/>
      <w:r w:rsidRPr="007C150B">
        <w:rPr>
          <w:rFonts w:ascii="Arial" w:hAnsi="Arial" w:cs="Arial"/>
          <w:b/>
          <w:sz w:val="20"/>
          <w:szCs w:val="20"/>
          <w:u w:val="single"/>
        </w:rPr>
        <w:t xml:space="preserve"> </w:t>
      </w:r>
      <w:r w:rsidR="003470C7" w:rsidRPr="00ED347F">
        <w:rPr>
          <w:rFonts w:ascii="Arial" w:hAnsi="Arial" w:cs="Arial"/>
          <w:sz w:val="20"/>
          <w:szCs w:val="20"/>
        </w:rPr>
        <w:t xml:space="preserve">has logged </w:t>
      </w:r>
      <w:r>
        <w:rPr>
          <w:rFonts w:ascii="Arial" w:hAnsi="Arial" w:cs="Arial"/>
          <w:sz w:val="20"/>
          <w:szCs w:val="20"/>
        </w:rPr>
        <w:t>45</w:t>
      </w:r>
      <w:r w:rsidR="003470C7" w:rsidRPr="00ED347F">
        <w:rPr>
          <w:rFonts w:ascii="Arial" w:hAnsi="Arial" w:cs="Arial"/>
          <w:sz w:val="20"/>
          <w:szCs w:val="20"/>
        </w:rPr>
        <w:t xml:space="preserve"> of the 1</w:t>
      </w:r>
      <w:r>
        <w:rPr>
          <w:rFonts w:ascii="Arial" w:hAnsi="Arial" w:cs="Arial"/>
          <w:sz w:val="20"/>
          <w:szCs w:val="20"/>
        </w:rPr>
        <w:t>1</w:t>
      </w:r>
      <w:r w:rsidR="003470C7" w:rsidRPr="00ED347F">
        <w:rPr>
          <w:rFonts w:ascii="Arial" w:hAnsi="Arial" w:cs="Arial"/>
          <w:sz w:val="20"/>
          <w:szCs w:val="20"/>
        </w:rPr>
        <w:t>0 objects from the</w:t>
      </w:r>
      <w:r>
        <w:rPr>
          <w:rFonts w:ascii="Arial" w:hAnsi="Arial" w:cs="Arial"/>
          <w:b/>
          <w:sz w:val="20"/>
          <w:szCs w:val="20"/>
        </w:rPr>
        <w:t xml:space="preserve"> Finest NGC’s List</w:t>
      </w:r>
    </w:p>
    <w:p w:rsidR="009B569B" w:rsidRPr="00ED347F" w:rsidRDefault="009B569B" w:rsidP="009B569B">
      <w:pPr>
        <w:spacing w:line="360" w:lineRule="auto"/>
        <w:contextualSpacing/>
        <w:rPr>
          <w:rFonts w:ascii="Arial" w:hAnsi="Arial" w:cs="Arial"/>
          <w:b/>
          <w:sz w:val="20"/>
          <w:szCs w:val="20"/>
        </w:rPr>
      </w:pPr>
      <w:r w:rsidRPr="00ED347F">
        <w:rPr>
          <w:rFonts w:ascii="Arial" w:hAnsi="Arial" w:cs="Arial"/>
          <w:b/>
          <w:sz w:val="20"/>
          <w:szCs w:val="20"/>
          <w:u w:val="single"/>
        </w:rPr>
        <w:t>BOB CHAPMAN</w:t>
      </w:r>
      <w:r w:rsidRPr="00ED347F">
        <w:rPr>
          <w:rFonts w:ascii="Arial" w:hAnsi="Arial" w:cs="Arial"/>
          <w:sz w:val="20"/>
          <w:szCs w:val="20"/>
        </w:rPr>
        <w:t xml:space="preserve"> has logged 1</w:t>
      </w:r>
      <w:r w:rsidR="00C91F1A">
        <w:rPr>
          <w:rFonts w:ascii="Arial" w:hAnsi="Arial" w:cs="Arial"/>
          <w:sz w:val="20"/>
          <w:szCs w:val="20"/>
        </w:rPr>
        <w:t>310</w:t>
      </w:r>
      <w:r w:rsidRPr="00ED347F">
        <w:rPr>
          <w:rFonts w:ascii="Arial" w:hAnsi="Arial" w:cs="Arial"/>
          <w:sz w:val="20"/>
          <w:szCs w:val="20"/>
        </w:rPr>
        <w:t xml:space="preserve"> of the 25</w:t>
      </w:r>
      <w:r>
        <w:rPr>
          <w:rFonts w:ascii="Arial" w:hAnsi="Arial" w:cs="Arial"/>
          <w:sz w:val="20"/>
          <w:szCs w:val="20"/>
        </w:rPr>
        <w:t>17</w:t>
      </w:r>
      <w:r w:rsidRPr="00ED347F">
        <w:rPr>
          <w:rFonts w:ascii="Arial" w:hAnsi="Arial" w:cs="Arial"/>
          <w:sz w:val="20"/>
          <w:szCs w:val="20"/>
        </w:rPr>
        <w:t xml:space="preserve"> objects from the</w:t>
      </w:r>
      <w:r w:rsidRPr="00ED347F">
        <w:rPr>
          <w:rFonts w:ascii="Arial" w:hAnsi="Arial" w:cs="Arial"/>
          <w:b/>
          <w:sz w:val="20"/>
          <w:szCs w:val="20"/>
        </w:rPr>
        <w:t xml:space="preserve"> Complete Herschel List</w:t>
      </w:r>
    </w:p>
    <w:p w:rsidR="007C150B" w:rsidRPr="00ED347F" w:rsidRDefault="005F21E1" w:rsidP="007C150B">
      <w:pPr>
        <w:spacing w:line="360" w:lineRule="auto"/>
        <w:contextualSpacing/>
        <w:rPr>
          <w:rFonts w:ascii="Arial" w:hAnsi="Arial" w:cs="Arial"/>
          <w:sz w:val="20"/>
          <w:szCs w:val="20"/>
        </w:rPr>
      </w:pPr>
      <w:r>
        <w:rPr>
          <w:rFonts w:ascii="Arial" w:hAnsi="Arial" w:cs="Arial"/>
          <w:b/>
          <w:sz w:val="20"/>
          <w:szCs w:val="20"/>
          <w:u w:val="single"/>
        </w:rPr>
        <w:t xml:space="preserve">Curtis </w:t>
      </w:r>
      <w:proofErr w:type="gramStart"/>
      <w:r>
        <w:rPr>
          <w:rFonts w:ascii="Arial" w:hAnsi="Arial" w:cs="Arial"/>
          <w:b/>
          <w:sz w:val="20"/>
          <w:szCs w:val="20"/>
          <w:u w:val="single"/>
        </w:rPr>
        <w:t>Irish</w:t>
      </w:r>
      <w:r w:rsidR="007C150B" w:rsidRPr="007C150B">
        <w:rPr>
          <w:rFonts w:ascii="Arial" w:hAnsi="Arial" w:cs="Arial"/>
          <w:b/>
          <w:sz w:val="20"/>
          <w:szCs w:val="20"/>
          <w:u w:val="single"/>
        </w:rPr>
        <w:t xml:space="preserve"> </w:t>
      </w:r>
      <w:r w:rsidR="004A5E7B">
        <w:rPr>
          <w:rFonts w:ascii="Arial" w:hAnsi="Arial" w:cs="Arial"/>
          <w:b/>
          <w:sz w:val="20"/>
          <w:szCs w:val="20"/>
        </w:rPr>
        <w:t xml:space="preserve"> </w:t>
      </w:r>
      <w:r>
        <w:rPr>
          <w:rFonts w:ascii="Arial" w:hAnsi="Arial" w:cs="Arial"/>
          <w:sz w:val="20"/>
          <w:szCs w:val="20"/>
        </w:rPr>
        <w:t>has</w:t>
      </w:r>
      <w:proofErr w:type="gramEnd"/>
      <w:r>
        <w:rPr>
          <w:rFonts w:ascii="Arial" w:hAnsi="Arial" w:cs="Arial"/>
          <w:sz w:val="20"/>
          <w:szCs w:val="20"/>
        </w:rPr>
        <w:t xml:space="preserve"> logge</w:t>
      </w:r>
      <w:r w:rsidR="004A5E7B">
        <w:rPr>
          <w:rFonts w:ascii="Arial" w:hAnsi="Arial" w:cs="Arial"/>
          <w:sz w:val="20"/>
          <w:szCs w:val="20"/>
        </w:rPr>
        <w:t xml:space="preserve">d </w:t>
      </w:r>
      <w:r>
        <w:rPr>
          <w:rFonts w:ascii="Arial" w:hAnsi="Arial" w:cs="Arial"/>
          <w:sz w:val="20"/>
          <w:szCs w:val="20"/>
        </w:rPr>
        <w:t>1</w:t>
      </w:r>
      <w:r w:rsidR="007C150B" w:rsidRPr="00ED347F">
        <w:rPr>
          <w:rFonts w:ascii="Arial" w:hAnsi="Arial" w:cs="Arial"/>
          <w:sz w:val="20"/>
          <w:szCs w:val="20"/>
        </w:rPr>
        <w:t xml:space="preserve"> of the </w:t>
      </w:r>
      <w:r>
        <w:rPr>
          <w:rFonts w:ascii="Arial" w:hAnsi="Arial" w:cs="Arial"/>
          <w:sz w:val="20"/>
          <w:szCs w:val="20"/>
        </w:rPr>
        <w:t>25</w:t>
      </w:r>
      <w:r w:rsidR="007C150B" w:rsidRPr="00ED347F">
        <w:rPr>
          <w:rFonts w:ascii="Arial" w:hAnsi="Arial" w:cs="Arial"/>
          <w:sz w:val="20"/>
          <w:szCs w:val="20"/>
        </w:rPr>
        <w:t xml:space="preserve"> objects from the</w:t>
      </w:r>
      <w:r w:rsidR="007C150B">
        <w:rPr>
          <w:rFonts w:ascii="Arial" w:hAnsi="Arial" w:cs="Arial"/>
          <w:b/>
          <w:sz w:val="20"/>
          <w:szCs w:val="20"/>
        </w:rPr>
        <w:t xml:space="preserve"> </w:t>
      </w:r>
      <w:r w:rsidRPr="00ED347F">
        <w:rPr>
          <w:rFonts w:ascii="Arial" w:hAnsi="Arial" w:cs="Arial"/>
          <w:b/>
          <w:sz w:val="20"/>
          <w:szCs w:val="20"/>
        </w:rPr>
        <w:t>Beginner’s Certificate List</w:t>
      </w:r>
    </w:p>
    <w:p w:rsidR="007C150B" w:rsidRPr="00B410CB" w:rsidRDefault="00C56010" w:rsidP="007C150B">
      <w:pPr>
        <w:spacing w:line="360" w:lineRule="auto"/>
        <w:contextualSpacing/>
        <w:rPr>
          <w:rFonts w:ascii="Arial" w:hAnsi="Arial" w:cs="Arial"/>
          <w:b/>
          <w:sz w:val="20"/>
          <w:szCs w:val="20"/>
        </w:rPr>
      </w:pPr>
      <w:r w:rsidRPr="00C56010">
        <w:rPr>
          <w:rFonts w:ascii="Arial" w:hAnsi="Arial" w:cs="Arial"/>
          <w:b/>
          <w:sz w:val="20"/>
          <w:szCs w:val="20"/>
          <w:u w:val="single"/>
        </w:rPr>
        <w:t>Tom Ouellette</w:t>
      </w:r>
      <w:r>
        <w:rPr>
          <w:rFonts w:ascii="Arial" w:hAnsi="Arial" w:cs="Arial"/>
          <w:b/>
          <w:sz w:val="20"/>
          <w:szCs w:val="20"/>
          <w:u w:val="single"/>
        </w:rPr>
        <w:t xml:space="preserve"> </w:t>
      </w:r>
      <w:r w:rsidR="007C150B" w:rsidRPr="00ED347F">
        <w:rPr>
          <w:rFonts w:ascii="Arial" w:hAnsi="Arial" w:cs="Arial"/>
          <w:sz w:val="20"/>
          <w:szCs w:val="20"/>
        </w:rPr>
        <w:t xml:space="preserve">has logged </w:t>
      </w:r>
      <w:r w:rsidR="005623A8">
        <w:rPr>
          <w:rFonts w:ascii="Arial" w:hAnsi="Arial" w:cs="Arial"/>
          <w:sz w:val="20"/>
          <w:szCs w:val="20"/>
        </w:rPr>
        <w:t>23</w:t>
      </w:r>
      <w:r w:rsidR="007C150B">
        <w:rPr>
          <w:rFonts w:ascii="Arial" w:hAnsi="Arial" w:cs="Arial"/>
          <w:sz w:val="20"/>
          <w:szCs w:val="20"/>
        </w:rPr>
        <w:t xml:space="preserve"> of the </w:t>
      </w:r>
      <w:r>
        <w:rPr>
          <w:rFonts w:ascii="Arial" w:hAnsi="Arial" w:cs="Arial"/>
          <w:sz w:val="20"/>
          <w:szCs w:val="20"/>
        </w:rPr>
        <w:t>25</w:t>
      </w:r>
      <w:r w:rsidR="007C150B" w:rsidRPr="00ED347F">
        <w:rPr>
          <w:rFonts w:ascii="Arial" w:hAnsi="Arial" w:cs="Arial"/>
          <w:sz w:val="20"/>
          <w:szCs w:val="20"/>
        </w:rPr>
        <w:t xml:space="preserve"> objects from the</w:t>
      </w:r>
      <w:r w:rsidR="007C150B">
        <w:rPr>
          <w:rFonts w:ascii="Arial" w:hAnsi="Arial" w:cs="Arial"/>
          <w:b/>
          <w:sz w:val="20"/>
          <w:szCs w:val="20"/>
        </w:rPr>
        <w:t xml:space="preserve"> </w:t>
      </w:r>
      <w:r w:rsidRPr="00ED347F">
        <w:rPr>
          <w:rFonts w:ascii="Arial" w:hAnsi="Arial" w:cs="Arial"/>
          <w:b/>
          <w:sz w:val="20"/>
          <w:szCs w:val="20"/>
        </w:rPr>
        <w:t>Beginner’s Certificate List</w:t>
      </w:r>
    </w:p>
    <w:p w:rsidR="003F5B74" w:rsidRDefault="003F5B74" w:rsidP="00F26833">
      <w:pPr>
        <w:spacing w:line="240" w:lineRule="auto"/>
        <w:contextualSpacing/>
        <w:rPr>
          <w:rFonts w:ascii="Arial" w:hAnsi="Arial" w:cs="Arial"/>
          <w:u w:val="single"/>
        </w:rPr>
      </w:pPr>
    </w:p>
    <w:p w:rsidR="00106695" w:rsidRPr="005B3E02" w:rsidRDefault="00106695" w:rsidP="006F1277">
      <w:pPr>
        <w:spacing w:line="240" w:lineRule="auto"/>
        <w:contextualSpacing/>
        <w:jc w:val="both"/>
        <w:rPr>
          <w:rFonts w:ascii="Arial" w:hAnsi="Arial" w:cs="Arial"/>
          <w:sz w:val="24"/>
          <w:szCs w:val="24"/>
        </w:rPr>
      </w:pPr>
      <w:r w:rsidRPr="00500C79">
        <w:rPr>
          <w:rFonts w:ascii="Arial" w:hAnsi="Arial" w:cs="Arial"/>
          <w:b/>
          <w:u w:val="single"/>
        </w:rPr>
        <w:t>Congrats</w:t>
      </w:r>
      <w:r>
        <w:rPr>
          <w:rFonts w:ascii="Arial" w:hAnsi="Arial" w:cs="Arial"/>
          <w:u w:val="single"/>
        </w:rPr>
        <w:t xml:space="preserve"> to e</w:t>
      </w:r>
      <w:r w:rsidR="00874D4C" w:rsidRPr="00F26833">
        <w:rPr>
          <w:rFonts w:ascii="Arial" w:hAnsi="Arial" w:cs="Arial"/>
          <w:u w:val="single"/>
        </w:rPr>
        <w:t>veryone taking part in your beginners certificate or messier lis</w:t>
      </w:r>
      <w:r>
        <w:rPr>
          <w:rFonts w:ascii="Arial" w:hAnsi="Arial" w:cs="Arial"/>
          <w:u w:val="single"/>
        </w:rPr>
        <w:t>t or other list.</w:t>
      </w:r>
      <w:r w:rsidR="00694069" w:rsidRPr="00694069">
        <w:rPr>
          <w:rFonts w:ascii="Arial" w:hAnsi="Arial" w:cs="Arial"/>
          <w:noProof/>
          <w:sz w:val="24"/>
          <w:szCs w:val="24"/>
          <w:lang w:val="en-CA" w:eastAsia="en-CA"/>
        </w:rPr>
        <w:t xml:space="preserve"> </w:t>
      </w:r>
    </w:p>
    <w:p w:rsidR="00E53448" w:rsidRDefault="00E53448" w:rsidP="00F26833">
      <w:pPr>
        <w:spacing w:line="240" w:lineRule="auto"/>
        <w:contextualSpacing/>
        <w:rPr>
          <w:rFonts w:ascii="Arial" w:hAnsi="Arial" w:cs="Arial"/>
        </w:rPr>
      </w:pPr>
    </w:p>
    <w:p w:rsidR="00F26833" w:rsidRPr="00F26833" w:rsidRDefault="00F26833" w:rsidP="00F26833">
      <w:pPr>
        <w:spacing w:line="240" w:lineRule="auto"/>
        <w:contextualSpacing/>
        <w:rPr>
          <w:rFonts w:ascii="Arial" w:hAnsi="Arial" w:cs="Arial"/>
        </w:rPr>
      </w:pPr>
      <w:r w:rsidRPr="00E022FA">
        <w:rPr>
          <w:rFonts w:ascii="Arial" w:eastAsia="Times New Roman" w:hAnsi="Arial" w:cs="Arial"/>
          <w:sz w:val="28"/>
          <w:szCs w:val="28"/>
          <w:u w:val="single"/>
        </w:rPr>
        <w:t xml:space="preserve">On-going Progress with </w:t>
      </w:r>
      <w:proofErr w:type="spellStart"/>
      <w:r w:rsidRPr="00E022FA">
        <w:rPr>
          <w:rFonts w:ascii="Arial" w:eastAsia="Times New Roman" w:hAnsi="Arial" w:cs="Arial"/>
          <w:sz w:val="28"/>
          <w:szCs w:val="28"/>
          <w:u w:val="single"/>
        </w:rPr>
        <w:t>Certs</w:t>
      </w:r>
      <w:proofErr w:type="spellEnd"/>
      <w:r w:rsidRPr="00E022FA">
        <w:rPr>
          <w:rFonts w:ascii="Arial" w:eastAsia="Times New Roman" w:hAnsi="Arial" w:cs="Arial"/>
          <w:sz w:val="28"/>
          <w:szCs w:val="28"/>
          <w:u w:val="single"/>
        </w:rPr>
        <w:t xml:space="preserve"> and Lists</w:t>
      </w:r>
    </w:p>
    <w:p w:rsidR="00EE4FB4" w:rsidRDefault="00F26833" w:rsidP="006F1277">
      <w:pPr>
        <w:spacing w:line="240" w:lineRule="auto"/>
        <w:contextualSpacing/>
        <w:jc w:val="both"/>
        <w:rPr>
          <w:rFonts w:ascii="Arial" w:eastAsia="Times New Roman" w:hAnsi="Arial" w:cs="Arial"/>
        </w:rPr>
      </w:pPr>
      <w:r w:rsidRPr="00F26833">
        <w:rPr>
          <w:rFonts w:ascii="Arial" w:eastAsia="Times New Roman" w:hAnsi="Arial" w:cs="Arial"/>
          <w:b/>
        </w:rPr>
        <w:t xml:space="preserve">E-mail me your </w:t>
      </w:r>
      <w:r w:rsidR="00A64AAA">
        <w:rPr>
          <w:rFonts w:ascii="Arial" w:eastAsia="Times New Roman" w:hAnsi="Arial" w:cs="Arial"/>
          <w:b/>
        </w:rPr>
        <w:t>progress</w:t>
      </w:r>
      <w:r w:rsidRPr="00F26833">
        <w:rPr>
          <w:rFonts w:ascii="Arial" w:eastAsia="Times New Roman" w:hAnsi="Arial" w:cs="Arial"/>
        </w:rPr>
        <w:t xml:space="preserve">, </w:t>
      </w:r>
      <w:r w:rsidR="001C7DE2">
        <w:rPr>
          <w:rFonts w:ascii="Arial" w:eastAsia="Times New Roman" w:hAnsi="Arial" w:cs="Arial"/>
        </w:rPr>
        <w:t xml:space="preserve">let me know how you’re doing, </w:t>
      </w:r>
      <w:r w:rsidRPr="00F26833">
        <w:rPr>
          <w:rFonts w:ascii="Arial" w:eastAsia="Times New Roman" w:hAnsi="Arial" w:cs="Arial"/>
        </w:rPr>
        <w:t xml:space="preserve">I’ll print it in the NBAC News Letter. </w:t>
      </w:r>
    </w:p>
    <w:p w:rsidR="00B7789A" w:rsidRDefault="00F26833" w:rsidP="006F1277">
      <w:pPr>
        <w:spacing w:line="240" w:lineRule="auto"/>
        <w:contextualSpacing/>
        <w:jc w:val="both"/>
      </w:pPr>
      <w:r w:rsidRPr="00F26833">
        <w:rPr>
          <w:rFonts w:ascii="Arial" w:eastAsia="Times New Roman" w:hAnsi="Arial" w:cs="Arial"/>
        </w:rPr>
        <w:t>For any inquiries or to update me with your progress my e-mail is</w:t>
      </w:r>
      <w:r w:rsidR="00EE4FB4">
        <w:rPr>
          <w:rFonts w:ascii="Arial" w:eastAsia="Times New Roman" w:hAnsi="Arial" w:cs="Arial"/>
        </w:rPr>
        <w:t xml:space="preserve">: </w:t>
      </w:r>
      <w:hyperlink r:id="rId13" w:history="1">
        <w:r w:rsidR="00B7789A" w:rsidRPr="00F47A59">
          <w:rPr>
            <w:rStyle w:val="Hyperlink"/>
            <w:rFonts w:ascii="Arial" w:eastAsia="Times New Roman" w:hAnsi="Arial" w:cs="Arial"/>
            <w:b/>
          </w:rPr>
          <w:t>stargazingran@yandex.com</w:t>
        </w:r>
      </w:hyperlink>
    </w:p>
    <w:p w:rsidR="00CB548F" w:rsidRDefault="00CB548F" w:rsidP="00CB548F">
      <w:pPr>
        <w:spacing w:line="240" w:lineRule="auto"/>
        <w:contextualSpacing/>
        <w:rPr>
          <w:rFonts w:ascii="Tahoma" w:hAnsi="Tahoma" w:cs="Tahoma"/>
          <w:sz w:val="20"/>
          <w:szCs w:val="20"/>
        </w:rPr>
      </w:pPr>
    </w:p>
    <w:p w:rsidR="00B7789A" w:rsidRDefault="00B562BC" w:rsidP="006F1277">
      <w:pPr>
        <w:spacing w:line="240" w:lineRule="auto"/>
        <w:contextualSpacing/>
        <w:jc w:val="both"/>
      </w:pPr>
      <w:r>
        <w:rPr>
          <w:rFonts w:ascii="Tahoma" w:hAnsi="Tahoma" w:cs="Tahoma"/>
          <w:sz w:val="20"/>
          <w:szCs w:val="20"/>
        </w:rPr>
        <w:t xml:space="preserve">The Sudbury Club welcomes anyone </w:t>
      </w:r>
      <w:r w:rsidRPr="008434EB">
        <w:rPr>
          <w:rFonts w:ascii="Tahoma" w:hAnsi="Tahoma" w:cs="Tahoma"/>
          <w:sz w:val="20"/>
          <w:szCs w:val="20"/>
        </w:rPr>
        <w:t xml:space="preserve">visiting Sudbury or planning a road trip to take part in the Sudbury astronomy meetings at the Doran Planetarium (Fraser Building). The Sudbury Astronomy Club meetings are every </w:t>
      </w:r>
      <w:r w:rsidRPr="00B562BC">
        <w:rPr>
          <w:rFonts w:ascii="Tahoma" w:hAnsi="Tahoma" w:cs="Tahoma"/>
          <w:b/>
          <w:sz w:val="20"/>
          <w:szCs w:val="20"/>
        </w:rPr>
        <w:t>first</w:t>
      </w:r>
      <w:r w:rsidRPr="008434EB">
        <w:rPr>
          <w:rFonts w:ascii="Tahoma" w:hAnsi="Tahoma" w:cs="Tahoma"/>
          <w:sz w:val="20"/>
          <w:szCs w:val="20"/>
        </w:rPr>
        <w:t xml:space="preserve"> Friday of each month at 7:30pm-9:30pm</w:t>
      </w:r>
      <w:r>
        <w:rPr>
          <w:rFonts w:ascii="Tahoma" w:hAnsi="Tahoma" w:cs="Tahoma"/>
          <w:sz w:val="20"/>
          <w:szCs w:val="20"/>
        </w:rPr>
        <w:t xml:space="preserve"> </w:t>
      </w:r>
      <w:r w:rsidRPr="006D3F5D">
        <w:rPr>
          <w:rFonts w:ascii="Tahoma" w:hAnsi="Tahoma" w:cs="Tahoma"/>
          <w:i/>
          <w:sz w:val="14"/>
          <w:szCs w:val="14"/>
        </w:rPr>
        <w:t>(unless it lands on a holiday)</w:t>
      </w:r>
      <w:r w:rsidRPr="008434EB">
        <w:rPr>
          <w:rFonts w:ascii="Tahoma" w:hAnsi="Tahoma" w:cs="Tahoma"/>
          <w:sz w:val="20"/>
          <w:szCs w:val="20"/>
        </w:rPr>
        <w:t xml:space="preserve">.  For full details go to </w:t>
      </w:r>
      <w:hyperlink r:id="rId14" w:history="1">
        <w:r w:rsidRPr="00CC2C51">
          <w:rPr>
            <w:rStyle w:val="Hyperlink"/>
            <w:rFonts w:ascii="Tahoma" w:hAnsi="Tahoma" w:cs="Tahoma"/>
            <w:b/>
            <w:i/>
            <w:iCs/>
            <w:color w:val="auto"/>
            <w:sz w:val="20"/>
            <w:szCs w:val="20"/>
          </w:rPr>
          <w:t>www.sudburyastronomyclub.com</w:t>
        </w:r>
      </w:hyperlink>
    </w:p>
    <w:p w:rsidR="00B7789A" w:rsidRDefault="00B7789A" w:rsidP="00E86E2D">
      <w:pPr>
        <w:spacing w:line="240" w:lineRule="auto"/>
        <w:ind w:left="2160" w:firstLine="720"/>
        <w:contextualSpacing/>
        <w:rPr>
          <w:rFonts w:ascii="Arial" w:hAnsi="Arial" w:cs="Arial"/>
          <w:i/>
          <w:noProof/>
          <w:sz w:val="24"/>
          <w:szCs w:val="24"/>
          <w:lang w:val="en-CA" w:eastAsia="en-CA"/>
        </w:rPr>
      </w:pPr>
    </w:p>
    <w:p w:rsidR="009B569B" w:rsidRDefault="00320234" w:rsidP="00E86E2D">
      <w:pPr>
        <w:spacing w:line="240" w:lineRule="auto"/>
        <w:ind w:left="2160" w:firstLine="720"/>
        <w:contextualSpacing/>
        <w:rPr>
          <w:rFonts w:ascii="Arial" w:hAnsi="Arial" w:cs="Arial"/>
          <w:i/>
          <w:sz w:val="24"/>
          <w:szCs w:val="24"/>
        </w:rPr>
      </w:pPr>
      <w:r>
        <w:rPr>
          <w:rFonts w:ascii="Arial" w:hAnsi="Arial" w:cs="Arial"/>
          <w:i/>
          <w:noProof/>
          <w:sz w:val="24"/>
          <w:szCs w:val="24"/>
          <w:lang w:val="en-CA" w:eastAsia="en-CA"/>
        </w:rPr>
        <w:pict>
          <v:shape id="_x0000_s1048" type="#_x0000_t202" style="position:absolute;left:0;text-align:left;margin-left:-5.65pt;margin-top:1.95pt;width:360.7pt;height:66.5pt;z-index:251814400">
            <v:textbox style="mso-next-textbox:#_x0000_s1048">
              <w:txbxContent>
                <w:p w:rsidR="009B569B" w:rsidRPr="00D22F24" w:rsidRDefault="009B569B" w:rsidP="009B569B">
                  <w:pPr>
                    <w:pStyle w:val="NormalWeb"/>
                    <w:contextualSpacing/>
                    <w:rPr>
                      <w:rFonts w:ascii="Tahoma" w:hAnsi="Tahoma" w:cs="Tahoma"/>
                      <w:sz w:val="12"/>
                      <w:szCs w:val="12"/>
                    </w:rPr>
                  </w:pPr>
                  <w:r w:rsidRPr="00D22F24">
                    <w:rPr>
                      <w:rFonts w:ascii="Tahoma" w:hAnsi="Tahoma" w:cs="Tahoma"/>
                      <w:b/>
                      <w:sz w:val="12"/>
                      <w:szCs w:val="12"/>
                    </w:rPr>
                    <w:t>Frozen Banana Star Party</w:t>
                  </w:r>
                  <w:proofErr w:type="gramStart"/>
                  <w:r w:rsidRPr="00D22F24">
                    <w:rPr>
                      <w:rFonts w:ascii="Tahoma" w:hAnsi="Tahoma" w:cs="Tahoma"/>
                      <w:sz w:val="12"/>
                      <w:szCs w:val="12"/>
                    </w:rPr>
                    <w:t xml:space="preserve">  </w:t>
                  </w:r>
                  <w:r w:rsidR="003B16AA" w:rsidRPr="003B16AA">
                    <w:rPr>
                      <w:rStyle w:val="aqj"/>
                      <w:rFonts w:ascii="Tahoma" w:eastAsiaTheme="majorEastAsia" w:hAnsi="Tahoma" w:cs="Tahoma"/>
                      <w:sz w:val="12"/>
                      <w:szCs w:val="12"/>
                    </w:rPr>
                    <w:t>May</w:t>
                  </w:r>
                  <w:proofErr w:type="gramEnd"/>
                  <w:r w:rsidR="003B16AA" w:rsidRPr="003B16AA">
                    <w:rPr>
                      <w:rStyle w:val="aqj"/>
                      <w:rFonts w:ascii="Tahoma" w:eastAsiaTheme="majorEastAsia" w:hAnsi="Tahoma" w:cs="Tahoma"/>
                      <w:sz w:val="12"/>
                      <w:szCs w:val="12"/>
                    </w:rPr>
                    <w:t xml:space="preserve"> 30-June 2 </w:t>
                  </w:r>
                  <w:r w:rsidRPr="00D22F24">
                    <w:rPr>
                      <w:rStyle w:val="aqj"/>
                      <w:rFonts w:ascii="Tahoma" w:eastAsiaTheme="majorEastAsia" w:hAnsi="Tahoma" w:cs="Tahoma"/>
                      <w:sz w:val="12"/>
                      <w:szCs w:val="12"/>
                    </w:rPr>
                    <w:t xml:space="preserve">– Mew Lake Campground – Reserve December </w:t>
                  </w:r>
                  <w:r w:rsidR="003B16AA">
                    <w:rPr>
                      <w:rStyle w:val="aqj"/>
                      <w:rFonts w:ascii="Tahoma" w:eastAsiaTheme="majorEastAsia" w:hAnsi="Tahoma" w:cs="Tahoma"/>
                      <w:sz w:val="12"/>
                      <w:szCs w:val="12"/>
                    </w:rPr>
                    <w:t>30</w:t>
                  </w:r>
                  <w:r w:rsidRPr="00D22F24">
                    <w:rPr>
                      <w:rStyle w:val="aqj"/>
                      <w:rFonts w:ascii="Tahoma" w:eastAsiaTheme="majorEastAsia" w:hAnsi="Tahoma" w:cs="Tahoma"/>
                      <w:sz w:val="12"/>
                      <w:szCs w:val="12"/>
                    </w:rPr>
                    <w:t>, 201</w:t>
                  </w:r>
                  <w:r>
                    <w:rPr>
                      <w:rStyle w:val="aqj"/>
                      <w:rFonts w:ascii="Tahoma" w:eastAsiaTheme="majorEastAsia" w:hAnsi="Tahoma" w:cs="Tahoma"/>
                      <w:sz w:val="12"/>
                      <w:szCs w:val="12"/>
                    </w:rPr>
                    <w:t>8</w:t>
                  </w:r>
                </w:p>
                <w:p w:rsidR="009B569B" w:rsidRDefault="009B569B" w:rsidP="009B569B">
                  <w:pPr>
                    <w:pStyle w:val="NormalWeb"/>
                    <w:contextualSpacing/>
                    <w:rPr>
                      <w:rStyle w:val="aqj"/>
                      <w:rFonts w:ascii="Tahoma" w:eastAsiaTheme="majorEastAsia" w:hAnsi="Tahoma" w:cs="Tahoma"/>
                      <w:sz w:val="12"/>
                      <w:szCs w:val="12"/>
                    </w:rPr>
                  </w:pPr>
                  <w:r w:rsidRPr="00D22F24">
                    <w:rPr>
                      <w:rFonts w:ascii="Tahoma" w:hAnsi="Tahoma" w:cs="Tahoma"/>
                      <w:b/>
                      <w:sz w:val="12"/>
                      <w:szCs w:val="12"/>
                    </w:rPr>
                    <w:t>New Moon in June</w:t>
                  </w:r>
                  <w:r w:rsidRPr="00D22F24">
                    <w:rPr>
                      <w:rFonts w:ascii="Tahoma" w:hAnsi="Tahoma" w:cs="Tahoma"/>
                      <w:sz w:val="12"/>
                      <w:szCs w:val="12"/>
                    </w:rPr>
                    <w:t xml:space="preserve"> -</w:t>
                  </w:r>
                  <w:proofErr w:type="gramStart"/>
                  <w:r w:rsidRPr="00D22F24">
                    <w:rPr>
                      <w:rFonts w:ascii="Tahoma" w:hAnsi="Tahoma" w:cs="Tahoma"/>
                      <w:sz w:val="12"/>
                      <w:szCs w:val="12"/>
                    </w:rPr>
                    <w:t xml:space="preserve">  </w:t>
                  </w:r>
                  <w:r w:rsidRPr="00D22F24">
                    <w:rPr>
                      <w:rStyle w:val="aqj"/>
                      <w:rFonts w:ascii="Tahoma" w:eastAsiaTheme="majorEastAsia" w:hAnsi="Tahoma" w:cs="Tahoma"/>
                      <w:sz w:val="12"/>
                      <w:szCs w:val="12"/>
                    </w:rPr>
                    <w:t>June</w:t>
                  </w:r>
                  <w:proofErr w:type="gramEnd"/>
                  <w:r w:rsidRPr="00D22F24">
                    <w:rPr>
                      <w:rStyle w:val="aqj"/>
                      <w:rFonts w:ascii="Tahoma" w:eastAsiaTheme="majorEastAsia" w:hAnsi="Tahoma" w:cs="Tahoma"/>
                      <w:sz w:val="12"/>
                      <w:szCs w:val="12"/>
                    </w:rPr>
                    <w:t xml:space="preserve"> </w:t>
                  </w:r>
                  <w:r>
                    <w:rPr>
                      <w:rStyle w:val="aqj"/>
                      <w:rFonts w:ascii="Tahoma" w:eastAsiaTheme="majorEastAsia" w:hAnsi="Tahoma" w:cs="Tahoma"/>
                      <w:sz w:val="12"/>
                      <w:szCs w:val="12"/>
                    </w:rPr>
                    <w:t>27-3</w:t>
                  </w:r>
                  <w:r w:rsidRPr="00D22F24">
                    <w:rPr>
                      <w:rStyle w:val="aqj"/>
                      <w:rFonts w:ascii="Tahoma" w:eastAsiaTheme="majorEastAsia" w:hAnsi="Tahoma" w:cs="Tahoma"/>
                      <w:sz w:val="12"/>
                      <w:szCs w:val="12"/>
                    </w:rPr>
                    <w:t>0, 201</w:t>
                  </w:r>
                  <w:r>
                    <w:rPr>
                      <w:rStyle w:val="aqj"/>
                      <w:rFonts w:ascii="Tahoma" w:eastAsiaTheme="majorEastAsia" w:hAnsi="Tahoma" w:cs="Tahoma"/>
                      <w:sz w:val="12"/>
                      <w:szCs w:val="12"/>
                    </w:rPr>
                    <w:t>9</w:t>
                  </w:r>
                  <w:r w:rsidRPr="00D22F24">
                    <w:rPr>
                      <w:rStyle w:val="aqj"/>
                      <w:rFonts w:ascii="Tahoma" w:eastAsiaTheme="majorEastAsia" w:hAnsi="Tahoma" w:cs="Tahoma"/>
                      <w:sz w:val="12"/>
                      <w:szCs w:val="12"/>
                    </w:rPr>
                    <w:t xml:space="preserve"> – Grundy Provincial Park – Reserve January </w:t>
                  </w:r>
                  <w:r>
                    <w:rPr>
                      <w:rStyle w:val="aqj"/>
                      <w:rFonts w:ascii="Tahoma" w:eastAsiaTheme="majorEastAsia" w:hAnsi="Tahoma" w:cs="Tahoma"/>
                      <w:sz w:val="12"/>
                      <w:szCs w:val="12"/>
                    </w:rPr>
                    <w:t>2</w:t>
                  </w:r>
                  <w:r w:rsidRPr="00D22F24">
                    <w:rPr>
                      <w:rStyle w:val="aqj"/>
                      <w:rFonts w:ascii="Tahoma" w:eastAsiaTheme="majorEastAsia" w:hAnsi="Tahoma" w:cs="Tahoma"/>
                      <w:sz w:val="12"/>
                      <w:szCs w:val="12"/>
                    </w:rPr>
                    <w:t xml:space="preserve">7, 2018.  </w:t>
                  </w:r>
                </w:p>
                <w:p w:rsidR="009B569B" w:rsidRPr="00D22F24" w:rsidRDefault="009B569B" w:rsidP="009B569B">
                  <w:pPr>
                    <w:pStyle w:val="NormalWeb"/>
                    <w:contextualSpacing/>
                    <w:rPr>
                      <w:rFonts w:ascii="Tahoma" w:hAnsi="Tahoma" w:cs="Tahoma"/>
                      <w:sz w:val="12"/>
                      <w:szCs w:val="12"/>
                    </w:rPr>
                  </w:pPr>
                  <w:r w:rsidRPr="00D22F24">
                    <w:rPr>
                      <w:rStyle w:val="aqj"/>
                      <w:rFonts w:ascii="Tahoma" w:eastAsiaTheme="majorEastAsia" w:hAnsi="Tahoma" w:cs="Tahoma"/>
                      <w:sz w:val="12"/>
                      <w:szCs w:val="12"/>
                    </w:rPr>
                    <w:t>(</w:t>
                  </w:r>
                  <w:proofErr w:type="gramStart"/>
                  <w:r w:rsidRPr="00D22F24">
                    <w:rPr>
                      <w:rStyle w:val="aqj"/>
                      <w:rFonts w:ascii="Tahoma" w:eastAsiaTheme="majorEastAsia" w:hAnsi="Tahoma" w:cs="Tahoma"/>
                      <w:sz w:val="12"/>
                      <w:szCs w:val="12"/>
                    </w:rPr>
                    <w:t>we</w:t>
                  </w:r>
                  <w:proofErr w:type="gramEnd"/>
                  <w:r w:rsidRPr="00D22F24">
                    <w:rPr>
                      <w:rStyle w:val="aqj"/>
                      <w:rFonts w:ascii="Tahoma" w:eastAsiaTheme="majorEastAsia" w:hAnsi="Tahoma" w:cs="Tahoma"/>
                      <w:sz w:val="12"/>
                      <w:szCs w:val="12"/>
                    </w:rPr>
                    <w:t xml:space="preserve"> will let you know which area of the park we will be in, once we know, </w:t>
                  </w:r>
                  <w:r>
                    <w:rPr>
                      <w:rStyle w:val="aqj"/>
                      <w:rFonts w:ascii="Tahoma" w:eastAsiaTheme="majorEastAsia" w:hAnsi="Tahoma" w:cs="Tahoma"/>
                      <w:sz w:val="12"/>
                      <w:szCs w:val="12"/>
                    </w:rPr>
                    <w:t xml:space="preserve"> </w:t>
                  </w:r>
                  <w:r w:rsidRPr="00D22F24">
                    <w:rPr>
                      <w:rStyle w:val="aqj"/>
                      <w:rFonts w:ascii="Tahoma" w:eastAsiaTheme="majorEastAsia" w:hAnsi="Tahoma" w:cs="Tahoma"/>
                      <w:sz w:val="12"/>
                      <w:szCs w:val="12"/>
                    </w:rPr>
                    <w:t>however there is always lots of sites available in June)</w:t>
                  </w:r>
                </w:p>
                <w:p w:rsidR="009B569B" w:rsidRPr="00D22F24" w:rsidRDefault="009B569B" w:rsidP="009B569B">
                  <w:pPr>
                    <w:pStyle w:val="NormalWeb"/>
                    <w:contextualSpacing/>
                    <w:rPr>
                      <w:rFonts w:ascii="Tahoma" w:hAnsi="Tahoma" w:cs="Tahoma"/>
                      <w:sz w:val="12"/>
                      <w:szCs w:val="12"/>
                    </w:rPr>
                  </w:pPr>
                  <w:r w:rsidRPr="00D22F24">
                    <w:rPr>
                      <w:rFonts w:ascii="Tahoma" w:hAnsi="Tahoma" w:cs="Tahoma"/>
                      <w:b/>
                      <w:sz w:val="12"/>
                      <w:szCs w:val="12"/>
                    </w:rPr>
                    <w:t>Gateway</w:t>
                  </w:r>
                  <w:r w:rsidRPr="00D22F24">
                    <w:rPr>
                      <w:rFonts w:ascii="Tahoma" w:hAnsi="Tahoma" w:cs="Tahoma"/>
                      <w:sz w:val="12"/>
                      <w:szCs w:val="12"/>
                    </w:rPr>
                    <w:t> -</w:t>
                  </w:r>
                  <w:proofErr w:type="gramStart"/>
                  <w:r w:rsidRPr="00D22F24">
                    <w:rPr>
                      <w:rFonts w:ascii="Tahoma" w:hAnsi="Tahoma" w:cs="Tahoma"/>
                      <w:sz w:val="12"/>
                      <w:szCs w:val="12"/>
                    </w:rPr>
                    <w:t xml:space="preserve">  </w:t>
                  </w:r>
                  <w:r w:rsidRPr="00D22F24">
                    <w:rPr>
                      <w:rStyle w:val="aqj"/>
                      <w:rFonts w:ascii="Tahoma" w:eastAsiaTheme="majorEastAsia" w:hAnsi="Tahoma" w:cs="Tahoma"/>
                      <w:sz w:val="12"/>
                      <w:szCs w:val="12"/>
                    </w:rPr>
                    <w:t>July</w:t>
                  </w:r>
                  <w:proofErr w:type="gramEnd"/>
                  <w:r w:rsidRPr="00D22F24">
                    <w:rPr>
                      <w:rStyle w:val="aqj"/>
                      <w:rFonts w:ascii="Tahoma" w:eastAsiaTheme="majorEastAsia" w:hAnsi="Tahoma" w:cs="Tahoma"/>
                      <w:sz w:val="12"/>
                      <w:szCs w:val="12"/>
                    </w:rPr>
                    <w:t xml:space="preserve"> </w:t>
                  </w:r>
                  <w:r>
                    <w:rPr>
                      <w:rStyle w:val="aqj"/>
                      <w:rFonts w:ascii="Tahoma" w:eastAsiaTheme="majorEastAsia" w:hAnsi="Tahoma" w:cs="Tahoma"/>
                      <w:sz w:val="12"/>
                      <w:szCs w:val="12"/>
                    </w:rPr>
                    <w:t>25</w:t>
                  </w:r>
                  <w:r w:rsidRPr="00D22F24">
                    <w:rPr>
                      <w:rStyle w:val="aqj"/>
                      <w:rFonts w:ascii="Tahoma" w:eastAsiaTheme="majorEastAsia" w:hAnsi="Tahoma" w:cs="Tahoma"/>
                      <w:sz w:val="12"/>
                      <w:szCs w:val="12"/>
                    </w:rPr>
                    <w:t>-</w:t>
                  </w:r>
                  <w:r>
                    <w:rPr>
                      <w:rStyle w:val="aqj"/>
                      <w:rFonts w:ascii="Tahoma" w:eastAsiaTheme="majorEastAsia" w:hAnsi="Tahoma" w:cs="Tahoma"/>
                      <w:sz w:val="12"/>
                      <w:szCs w:val="12"/>
                    </w:rPr>
                    <w:t>28</w:t>
                  </w:r>
                  <w:r w:rsidRPr="00D22F24">
                    <w:rPr>
                      <w:rStyle w:val="aqj"/>
                      <w:rFonts w:ascii="Tahoma" w:eastAsiaTheme="majorEastAsia" w:hAnsi="Tahoma" w:cs="Tahoma"/>
                      <w:sz w:val="12"/>
                      <w:szCs w:val="12"/>
                    </w:rPr>
                    <w:t>, 201</w:t>
                  </w:r>
                  <w:r>
                    <w:rPr>
                      <w:rStyle w:val="aqj"/>
                      <w:rFonts w:ascii="Tahoma" w:eastAsiaTheme="majorEastAsia" w:hAnsi="Tahoma" w:cs="Tahoma"/>
                      <w:sz w:val="12"/>
                      <w:szCs w:val="12"/>
                    </w:rPr>
                    <w:t>9</w:t>
                  </w:r>
                  <w:r w:rsidRPr="00D22F24">
                    <w:rPr>
                      <w:rStyle w:val="aqj"/>
                      <w:rFonts w:ascii="Tahoma" w:eastAsiaTheme="majorEastAsia" w:hAnsi="Tahoma" w:cs="Tahoma"/>
                      <w:sz w:val="12"/>
                      <w:szCs w:val="12"/>
                    </w:rPr>
                    <w:t xml:space="preserve"> </w:t>
                  </w:r>
                  <w:r>
                    <w:rPr>
                      <w:rStyle w:val="aqj"/>
                      <w:rFonts w:ascii="Tahoma" w:eastAsiaTheme="majorEastAsia" w:hAnsi="Tahoma" w:cs="Tahoma"/>
                      <w:sz w:val="12"/>
                      <w:szCs w:val="12"/>
                    </w:rPr>
                    <w:t>–</w:t>
                  </w:r>
                  <w:r w:rsidRPr="00D22F24">
                    <w:rPr>
                      <w:rStyle w:val="aqj"/>
                      <w:rFonts w:ascii="Tahoma" w:eastAsiaTheme="majorEastAsia" w:hAnsi="Tahoma" w:cs="Tahoma"/>
                      <w:sz w:val="12"/>
                      <w:szCs w:val="12"/>
                    </w:rPr>
                    <w:t xml:space="preserve"> </w:t>
                  </w:r>
                  <w:r>
                    <w:rPr>
                      <w:rStyle w:val="aqj"/>
                      <w:rFonts w:ascii="Tahoma" w:eastAsiaTheme="majorEastAsia" w:hAnsi="Tahoma" w:cs="Tahoma"/>
                      <w:sz w:val="12"/>
                      <w:szCs w:val="12"/>
                    </w:rPr>
                    <w:t>Samuel De Champlain Provincial Park Large Group Site.</w:t>
                  </w:r>
                  <w:r w:rsidRPr="00D22F24">
                    <w:rPr>
                      <w:rStyle w:val="aqj"/>
                      <w:rFonts w:ascii="Tahoma" w:eastAsiaTheme="majorEastAsia" w:hAnsi="Tahoma" w:cs="Tahoma"/>
                      <w:sz w:val="12"/>
                      <w:szCs w:val="12"/>
                    </w:rPr>
                    <w:t xml:space="preserve"> </w:t>
                  </w:r>
                  <w:r>
                    <w:rPr>
                      <w:rStyle w:val="aqj"/>
                      <w:rFonts w:ascii="Tahoma" w:eastAsiaTheme="majorEastAsia" w:hAnsi="Tahoma" w:cs="Tahoma"/>
                      <w:sz w:val="12"/>
                      <w:szCs w:val="12"/>
                    </w:rPr>
                    <w:t>R</w:t>
                  </w:r>
                  <w:r w:rsidRPr="00D22F24">
                    <w:rPr>
                      <w:rStyle w:val="aqj"/>
                      <w:rFonts w:ascii="Tahoma" w:eastAsiaTheme="majorEastAsia" w:hAnsi="Tahoma" w:cs="Tahoma"/>
                      <w:sz w:val="12"/>
                      <w:szCs w:val="12"/>
                    </w:rPr>
                    <w:t>eservations are not required.</w:t>
                  </w:r>
                </w:p>
                <w:p w:rsidR="009B569B" w:rsidRDefault="009B569B" w:rsidP="009B569B">
                  <w:pPr>
                    <w:pStyle w:val="NormalWeb"/>
                    <w:contextualSpacing/>
                    <w:rPr>
                      <w:rStyle w:val="aqj"/>
                      <w:rFonts w:ascii="Tahoma" w:eastAsiaTheme="majorEastAsia" w:hAnsi="Tahoma" w:cs="Tahoma"/>
                      <w:sz w:val="12"/>
                      <w:szCs w:val="12"/>
                    </w:rPr>
                  </w:pPr>
                  <w:r w:rsidRPr="00D22F24">
                    <w:rPr>
                      <w:rFonts w:ascii="Tahoma" w:hAnsi="Tahoma" w:cs="Tahoma"/>
                      <w:b/>
                      <w:sz w:val="12"/>
                      <w:szCs w:val="12"/>
                    </w:rPr>
                    <w:t>August Star Party</w:t>
                  </w:r>
                  <w:r w:rsidRPr="00D22F24">
                    <w:rPr>
                      <w:rFonts w:ascii="Tahoma" w:hAnsi="Tahoma" w:cs="Tahoma"/>
                      <w:sz w:val="12"/>
                      <w:szCs w:val="12"/>
                    </w:rPr>
                    <w:t xml:space="preserve">   </w:t>
                  </w:r>
                  <w:r w:rsidRPr="00D22F24">
                    <w:rPr>
                      <w:rStyle w:val="aqj"/>
                      <w:rFonts w:ascii="Tahoma" w:eastAsiaTheme="majorEastAsia" w:hAnsi="Tahoma" w:cs="Tahoma"/>
                      <w:sz w:val="12"/>
                      <w:szCs w:val="12"/>
                    </w:rPr>
                    <w:t xml:space="preserve">Aug </w:t>
                  </w:r>
                  <w:r>
                    <w:rPr>
                      <w:rStyle w:val="aqj"/>
                      <w:rFonts w:ascii="Tahoma" w:eastAsiaTheme="majorEastAsia" w:hAnsi="Tahoma" w:cs="Tahoma"/>
                      <w:sz w:val="12"/>
                      <w:szCs w:val="12"/>
                    </w:rPr>
                    <w:t>2</w:t>
                  </w:r>
                  <w:r w:rsidRPr="00D22F24">
                    <w:rPr>
                      <w:rStyle w:val="aqj"/>
                      <w:rFonts w:ascii="Tahoma" w:eastAsiaTheme="majorEastAsia" w:hAnsi="Tahoma" w:cs="Tahoma"/>
                      <w:sz w:val="12"/>
                      <w:szCs w:val="12"/>
                    </w:rPr>
                    <w:t>9</w:t>
                  </w:r>
                  <w:r>
                    <w:rPr>
                      <w:rStyle w:val="aqj"/>
                      <w:rFonts w:ascii="Tahoma" w:eastAsiaTheme="majorEastAsia" w:hAnsi="Tahoma" w:cs="Tahoma"/>
                      <w:sz w:val="12"/>
                      <w:szCs w:val="12"/>
                    </w:rPr>
                    <w:t xml:space="preserve"> </w:t>
                  </w:r>
                  <w:r w:rsidRPr="00D22F24">
                    <w:rPr>
                      <w:rStyle w:val="aqj"/>
                      <w:rFonts w:ascii="Tahoma" w:eastAsiaTheme="majorEastAsia" w:hAnsi="Tahoma" w:cs="Tahoma"/>
                      <w:sz w:val="12"/>
                      <w:szCs w:val="12"/>
                    </w:rPr>
                    <w:t>-</w:t>
                  </w:r>
                  <w:r>
                    <w:rPr>
                      <w:rStyle w:val="aqj"/>
                      <w:rFonts w:ascii="Tahoma" w:eastAsiaTheme="majorEastAsia" w:hAnsi="Tahoma" w:cs="Tahoma"/>
                      <w:sz w:val="12"/>
                      <w:szCs w:val="12"/>
                    </w:rPr>
                    <w:t xml:space="preserve"> Sep 0</w:t>
                  </w:r>
                  <w:r w:rsidRPr="00D22F24">
                    <w:rPr>
                      <w:rStyle w:val="aqj"/>
                      <w:rFonts w:ascii="Tahoma" w:eastAsiaTheme="majorEastAsia" w:hAnsi="Tahoma" w:cs="Tahoma"/>
                      <w:sz w:val="12"/>
                      <w:szCs w:val="12"/>
                    </w:rPr>
                    <w:t>1, 201</w:t>
                  </w:r>
                  <w:r>
                    <w:rPr>
                      <w:rStyle w:val="aqj"/>
                      <w:rFonts w:ascii="Tahoma" w:eastAsiaTheme="majorEastAsia" w:hAnsi="Tahoma" w:cs="Tahoma"/>
                      <w:sz w:val="12"/>
                      <w:szCs w:val="12"/>
                    </w:rPr>
                    <w:t>9</w:t>
                  </w:r>
                  <w:r w:rsidRPr="00D22F24">
                    <w:rPr>
                      <w:rStyle w:val="aqj"/>
                      <w:rFonts w:ascii="Tahoma" w:eastAsiaTheme="majorEastAsia" w:hAnsi="Tahoma" w:cs="Tahoma"/>
                      <w:sz w:val="12"/>
                      <w:szCs w:val="12"/>
                    </w:rPr>
                    <w:t xml:space="preserve"> – at The Chapman’s observing field.  </w:t>
                  </w:r>
                </w:p>
                <w:p w:rsidR="009B569B" w:rsidRPr="00D22F24" w:rsidRDefault="009B569B" w:rsidP="009B569B">
                  <w:pPr>
                    <w:pStyle w:val="NormalWeb"/>
                    <w:contextualSpacing/>
                    <w:rPr>
                      <w:rStyle w:val="aqj"/>
                      <w:rFonts w:ascii="Tahoma" w:eastAsiaTheme="majorEastAsia" w:hAnsi="Tahoma" w:cs="Tahoma"/>
                      <w:sz w:val="12"/>
                      <w:szCs w:val="12"/>
                    </w:rPr>
                  </w:pPr>
                  <w:r w:rsidRPr="00D22F24">
                    <w:rPr>
                      <w:rStyle w:val="aqj"/>
                      <w:rFonts w:ascii="Tahoma" w:eastAsiaTheme="majorEastAsia" w:hAnsi="Tahoma" w:cs="Tahoma"/>
                      <w:sz w:val="12"/>
                      <w:szCs w:val="12"/>
                    </w:rPr>
                    <w:t>No reservations required, but would appreciate knowing if you will be joining us.</w:t>
                  </w:r>
                </w:p>
                <w:p w:rsidR="009B569B" w:rsidRPr="00D22F24" w:rsidRDefault="009B569B" w:rsidP="009B569B">
                  <w:pPr>
                    <w:pStyle w:val="NormalWeb"/>
                    <w:contextualSpacing/>
                    <w:rPr>
                      <w:rFonts w:ascii="Tahoma" w:hAnsi="Tahoma" w:cs="Tahoma"/>
                      <w:sz w:val="12"/>
                      <w:szCs w:val="12"/>
                    </w:rPr>
                  </w:pPr>
                  <w:r w:rsidRPr="00D22F24">
                    <w:rPr>
                      <w:rStyle w:val="aqj"/>
                      <w:rFonts w:ascii="Tahoma" w:eastAsiaTheme="majorEastAsia" w:hAnsi="Tahoma" w:cs="Tahoma"/>
                      <w:b/>
                      <w:sz w:val="12"/>
                      <w:szCs w:val="12"/>
                    </w:rPr>
                    <w:t>Half the</w:t>
                  </w:r>
                  <w:r w:rsidRPr="00D22F24">
                    <w:rPr>
                      <w:rFonts w:ascii="Tahoma" w:hAnsi="Tahoma" w:cs="Tahoma"/>
                      <w:b/>
                      <w:sz w:val="12"/>
                      <w:szCs w:val="12"/>
                    </w:rPr>
                    <w:t xml:space="preserve"> Night</w:t>
                  </w:r>
                  <w:r w:rsidRPr="00D22F24">
                    <w:rPr>
                      <w:rFonts w:ascii="Tahoma" w:hAnsi="Tahoma" w:cs="Tahoma"/>
                      <w:sz w:val="12"/>
                      <w:szCs w:val="12"/>
                    </w:rPr>
                    <w:t xml:space="preserve">    </w:t>
                  </w:r>
                  <w:r w:rsidRPr="00D22F24">
                    <w:rPr>
                      <w:rStyle w:val="aqj"/>
                      <w:rFonts w:ascii="Tahoma" w:eastAsiaTheme="majorEastAsia" w:hAnsi="Tahoma" w:cs="Tahoma"/>
                      <w:sz w:val="12"/>
                      <w:szCs w:val="12"/>
                    </w:rPr>
                    <w:t>Aug 2</w:t>
                  </w:r>
                  <w:r>
                    <w:rPr>
                      <w:rStyle w:val="aqj"/>
                      <w:rFonts w:ascii="Tahoma" w:eastAsiaTheme="majorEastAsia" w:hAnsi="Tahoma" w:cs="Tahoma"/>
                      <w:sz w:val="12"/>
                      <w:szCs w:val="12"/>
                    </w:rPr>
                    <w:t>2</w:t>
                  </w:r>
                  <w:r w:rsidRPr="00D22F24">
                    <w:rPr>
                      <w:rStyle w:val="aqj"/>
                      <w:rFonts w:ascii="Tahoma" w:eastAsiaTheme="majorEastAsia" w:hAnsi="Tahoma" w:cs="Tahoma"/>
                      <w:sz w:val="12"/>
                      <w:szCs w:val="12"/>
                    </w:rPr>
                    <w:t>-2</w:t>
                  </w:r>
                  <w:r>
                    <w:rPr>
                      <w:rStyle w:val="aqj"/>
                      <w:rFonts w:ascii="Tahoma" w:eastAsiaTheme="majorEastAsia" w:hAnsi="Tahoma" w:cs="Tahoma"/>
                      <w:sz w:val="12"/>
                      <w:szCs w:val="12"/>
                    </w:rPr>
                    <w:t>5</w:t>
                  </w:r>
                  <w:r w:rsidRPr="00D22F24">
                    <w:rPr>
                      <w:rStyle w:val="aqj"/>
                      <w:rFonts w:ascii="Tahoma" w:eastAsiaTheme="majorEastAsia" w:hAnsi="Tahoma" w:cs="Tahoma"/>
                      <w:sz w:val="12"/>
                      <w:szCs w:val="12"/>
                    </w:rPr>
                    <w:t xml:space="preserve">, </w:t>
                  </w:r>
                  <w:proofErr w:type="gramStart"/>
                  <w:r w:rsidRPr="00D22F24">
                    <w:rPr>
                      <w:rStyle w:val="aqj"/>
                      <w:rFonts w:ascii="Tahoma" w:eastAsiaTheme="majorEastAsia" w:hAnsi="Tahoma" w:cs="Tahoma"/>
                      <w:sz w:val="12"/>
                      <w:szCs w:val="12"/>
                    </w:rPr>
                    <w:t>201</w:t>
                  </w:r>
                  <w:r>
                    <w:rPr>
                      <w:rStyle w:val="aqj"/>
                      <w:rFonts w:ascii="Tahoma" w:eastAsiaTheme="majorEastAsia" w:hAnsi="Tahoma" w:cs="Tahoma"/>
                      <w:sz w:val="12"/>
                      <w:szCs w:val="12"/>
                    </w:rPr>
                    <w:t xml:space="preserve">9 </w:t>
                  </w:r>
                  <w:r w:rsidRPr="00D22F24">
                    <w:rPr>
                      <w:rFonts w:ascii="Tahoma" w:hAnsi="Tahoma" w:cs="Tahoma"/>
                      <w:sz w:val="12"/>
                      <w:szCs w:val="12"/>
                    </w:rPr>
                    <w:t xml:space="preserve"> Halfway</w:t>
                  </w:r>
                  <w:proofErr w:type="gramEnd"/>
                  <w:r w:rsidRPr="00D22F24">
                    <w:rPr>
                      <w:rFonts w:ascii="Tahoma" w:hAnsi="Tahoma" w:cs="Tahoma"/>
                      <w:sz w:val="12"/>
                      <w:szCs w:val="12"/>
                    </w:rPr>
                    <w:t xml:space="preserve"> Lake Provincial Park.  Reserve March 2</w:t>
                  </w:r>
                  <w:r>
                    <w:rPr>
                      <w:rFonts w:ascii="Tahoma" w:hAnsi="Tahoma" w:cs="Tahoma"/>
                      <w:sz w:val="12"/>
                      <w:szCs w:val="12"/>
                    </w:rPr>
                    <w:t>2</w:t>
                  </w:r>
                  <w:r w:rsidRPr="00D22F24">
                    <w:rPr>
                      <w:rFonts w:ascii="Tahoma" w:hAnsi="Tahoma" w:cs="Tahoma"/>
                      <w:sz w:val="12"/>
                      <w:szCs w:val="12"/>
                    </w:rPr>
                    <w:t>, 201</w:t>
                  </w:r>
                  <w:r>
                    <w:rPr>
                      <w:rFonts w:ascii="Tahoma" w:hAnsi="Tahoma" w:cs="Tahoma"/>
                      <w:sz w:val="12"/>
                      <w:szCs w:val="12"/>
                    </w:rPr>
                    <w:t>9</w:t>
                  </w:r>
                  <w:r w:rsidRPr="00D22F24">
                    <w:rPr>
                      <w:rFonts w:ascii="Tahoma" w:hAnsi="Tahoma" w:cs="Tahoma"/>
                      <w:sz w:val="12"/>
                      <w:szCs w:val="12"/>
                    </w:rPr>
                    <w:t>.</w:t>
                  </w:r>
                </w:p>
                <w:p w:rsidR="009B569B" w:rsidRPr="00D22F24" w:rsidRDefault="009B569B" w:rsidP="009B569B">
                  <w:pPr>
                    <w:pStyle w:val="NormalWeb"/>
                    <w:contextualSpacing/>
                    <w:rPr>
                      <w:rFonts w:ascii="Tahoma" w:hAnsi="Tahoma" w:cs="Tahoma"/>
                      <w:sz w:val="12"/>
                      <w:szCs w:val="12"/>
                    </w:rPr>
                  </w:pPr>
                  <w:r w:rsidRPr="00D22F24">
                    <w:rPr>
                      <w:rFonts w:ascii="Tahoma" w:hAnsi="Tahoma" w:cs="Tahoma"/>
                      <w:b/>
                      <w:sz w:val="12"/>
                      <w:szCs w:val="12"/>
                    </w:rPr>
                    <w:t>Last Chance Star Party</w:t>
                  </w:r>
                  <w:r w:rsidRPr="00D22F24">
                    <w:rPr>
                      <w:rFonts w:ascii="Tahoma" w:hAnsi="Tahoma" w:cs="Tahoma"/>
                      <w:sz w:val="12"/>
                      <w:szCs w:val="12"/>
                    </w:rPr>
                    <w:t xml:space="preserve"> - </w:t>
                  </w:r>
                  <w:r w:rsidRPr="00D22F24">
                    <w:rPr>
                      <w:rStyle w:val="aqj"/>
                      <w:rFonts w:ascii="Tahoma" w:eastAsiaTheme="majorEastAsia" w:hAnsi="Tahoma" w:cs="Tahoma"/>
                      <w:sz w:val="12"/>
                      <w:szCs w:val="12"/>
                    </w:rPr>
                    <w:t xml:space="preserve">Sept </w:t>
                  </w:r>
                  <w:r>
                    <w:rPr>
                      <w:rStyle w:val="aqj"/>
                      <w:rFonts w:ascii="Tahoma" w:eastAsiaTheme="majorEastAsia" w:hAnsi="Tahoma" w:cs="Tahoma"/>
                      <w:sz w:val="12"/>
                      <w:szCs w:val="12"/>
                    </w:rPr>
                    <w:t>2</w:t>
                  </w:r>
                  <w:r w:rsidRPr="00D22F24">
                    <w:rPr>
                      <w:rStyle w:val="aqj"/>
                      <w:rFonts w:ascii="Tahoma" w:eastAsiaTheme="majorEastAsia" w:hAnsi="Tahoma" w:cs="Tahoma"/>
                      <w:sz w:val="12"/>
                      <w:szCs w:val="12"/>
                    </w:rPr>
                    <w:t>6-</w:t>
                  </w:r>
                  <w:r>
                    <w:rPr>
                      <w:rStyle w:val="aqj"/>
                      <w:rFonts w:ascii="Tahoma" w:eastAsiaTheme="majorEastAsia" w:hAnsi="Tahoma" w:cs="Tahoma"/>
                      <w:sz w:val="12"/>
                      <w:szCs w:val="12"/>
                    </w:rPr>
                    <w:t>2</w:t>
                  </w:r>
                  <w:r w:rsidRPr="00D22F24">
                    <w:rPr>
                      <w:rStyle w:val="aqj"/>
                      <w:rFonts w:ascii="Tahoma" w:eastAsiaTheme="majorEastAsia" w:hAnsi="Tahoma" w:cs="Tahoma"/>
                      <w:sz w:val="12"/>
                      <w:szCs w:val="12"/>
                    </w:rPr>
                    <w:t>9, 201</w:t>
                  </w:r>
                  <w:r>
                    <w:rPr>
                      <w:rStyle w:val="aqj"/>
                      <w:rFonts w:ascii="Tahoma" w:eastAsiaTheme="majorEastAsia" w:hAnsi="Tahoma" w:cs="Tahoma"/>
                      <w:sz w:val="12"/>
                      <w:szCs w:val="12"/>
                    </w:rPr>
                    <w:t>9</w:t>
                  </w:r>
                  <w:r w:rsidRPr="00D22F24">
                    <w:rPr>
                      <w:rStyle w:val="aqj"/>
                      <w:rFonts w:ascii="Tahoma" w:eastAsiaTheme="majorEastAsia" w:hAnsi="Tahoma" w:cs="Tahoma"/>
                      <w:sz w:val="12"/>
                      <w:szCs w:val="12"/>
                    </w:rPr>
                    <w:t xml:space="preserve">.  </w:t>
                  </w:r>
                  <w:proofErr w:type="spellStart"/>
                  <w:r>
                    <w:rPr>
                      <w:rStyle w:val="aqj"/>
                      <w:rFonts w:ascii="Tahoma" w:eastAsiaTheme="majorEastAsia" w:hAnsi="Tahoma" w:cs="Tahoma"/>
                      <w:sz w:val="12"/>
                      <w:szCs w:val="12"/>
                    </w:rPr>
                    <w:t>Restoule</w:t>
                  </w:r>
                  <w:proofErr w:type="spellEnd"/>
                  <w:r>
                    <w:rPr>
                      <w:rStyle w:val="aqj"/>
                      <w:rFonts w:ascii="Tahoma" w:eastAsiaTheme="majorEastAsia" w:hAnsi="Tahoma" w:cs="Tahoma"/>
                      <w:sz w:val="12"/>
                      <w:szCs w:val="12"/>
                    </w:rPr>
                    <w:t xml:space="preserve"> Group </w:t>
                  </w:r>
                  <w:proofErr w:type="gramStart"/>
                  <w:r>
                    <w:rPr>
                      <w:rStyle w:val="aqj"/>
                      <w:rFonts w:ascii="Tahoma" w:eastAsiaTheme="majorEastAsia" w:hAnsi="Tahoma" w:cs="Tahoma"/>
                      <w:sz w:val="12"/>
                      <w:szCs w:val="12"/>
                    </w:rPr>
                    <w:t>Site ,</w:t>
                  </w:r>
                  <w:proofErr w:type="gramEnd"/>
                  <w:r>
                    <w:rPr>
                      <w:rStyle w:val="aqj"/>
                      <w:rFonts w:ascii="Tahoma" w:eastAsiaTheme="majorEastAsia" w:hAnsi="Tahoma" w:cs="Tahoma"/>
                      <w:sz w:val="12"/>
                      <w:szCs w:val="12"/>
                    </w:rPr>
                    <w:t xml:space="preserve"> </w:t>
                  </w:r>
                  <w:r w:rsidRPr="009B569B">
                    <w:rPr>
                      <w:rStyle w:val="aqj"/>
                      <w:rFonts w:ascii="Tahoma" w:eastAsiaTheme="majorEastAsia" w:hAnsi="Tahoma" w:cs="Tahoma"/>
                      <w:b/>
                      <w:i/>
                      <w:sz w:val="12"/>
                      <w:szCs w:val="12"/>
                    </w:rPr>
                    <w:t>not sure yet</w:t>
                  </w:r>
                  <w:r w:rsidRPr="00D22F24">
                    <w:rPr>
                      <w:rStyle w:val="aqj"/>
                      <w:rFonts w:ascii="Tahoma" w:eastAsiaTheme="majorEastAsia" w:hAnsi="Tahoma" w:cs="Tahoma"/>
                      <w:sz w:val="12"/>
                      <w:szCs w:val="12"/>
                    </w:rPr>
                    <w:t>.  No reservations required.</w:t>
                  </w:r>
                </w:p>
                <w:p w:rsidR="009B569B" w:rsidRPr="00D22F24" w:rsidRDefault="009B569B" w:rsidP="009B569B">
                  <w:pPr>
                    <w:spacing w:line="240" w:lineRule="auto"/>
                    <w:contextualSpacing/>
                    <w:rPr>
                      <w:sz w:val="12"/>
                      <w:szCs w:val="12"/>
                    </w:rPr>
                  </w:pPr>
                </w:p>
              </w:txbxContent>
            </v:textbox>
            <w10:wrap type="square"/>
          </v:shape>
        </w:pict>
      </w:r>
    </w:p>
    <w:p w:rsidR="00083905" w:rsidRDefault="00083905" w:rsidP="00E86E2D">
      <w:pPr>
        <w:spacing w:line="240" w:lineRule="auto"/>
        <w:ind w:left="2160" w:firstLine="720"/>
        <w:contextualSpacing/>
        <w:rPr>
          <w:rFonts w:ascii="Arial" w:hAnsi="Arial" w:cs="Arial"/>
          <w:sz w:val="24"/>
          <w:szCs w:val="24"/>
        </w:rPr>
      </w:pPr>
    </w:p>
    <w:p w:rsidR="000E0A20" w:rsidRDefault="00320234" w:rsidP="00083905">
      <w:pPr>
        <w:tabs>
          <w:tab w:val="left" w:pos="4814"/>
        </w:tabs>
        <w:spacing w:line="240" w:lineRule="auto"/>
        <w:ind w:left="2160" w:firstLine="720"/>
        <w:contextualSpacing/>
        <w:rPr>
          <w:rFonts w:ascii="Arial" w:hAnsi="Arial" w:cs="Arial"/>
          <w:sz w:val="24"/>
          <w:szCs w:val="24"/>
        </w:rPr>
      </w:pPr>
      <w:r>
        <w:rPr>
          <w:rFonts w:ascii="Arial" w:hAnsi="Arial" w:cs="Arial"/>
          <w:noProof/>
          <w:sz w:val="24"/>
          <w:szCs w:val="24"/>
          <w:lang w:val="en-CA" w:eastAsia="en-CA"/>
        </w:rPr>
        <w:drawing>
          <wp:anchor distT="0" distB="0" distL="114300" distR="114300" simplePos="0" relativeHeight="251825664" behindDoc="0" locked="0" layoutInCell="1" allowOverlap="1">
            <wp:simplePos x="0" y="0"/>
            <wp:positionH relativeFrom="column">
              <wp:posOffset>-4768850</wp:posOffset>
            </wp:positionH>
            <wp:positionV relativeFrom="paragraph">
              <wp:posOffset>835025</wp:posOffset>
            </wp:positionV>
            <wp:extent cx="1952625" cy="1928495"/>
            <wp:effectExtent l="19050" t="0" r="9525" b="0"/>
            <wp:wrapThrough wrapText="bothSides">
              <wp:wrapPolygon edited="0">
                <wp:start x="-211" y="0"/>
                <wp:lineTo x="-211" y="21337"/>
                <wp:lineTo x="21705" y="21337"/>
                <wp:lineTo x="21705" y="0"/>
                <wp:lineTo x="-211" y="0"/>
              </wp:wrapPolygon>
            </wp:wrapThrough>
            <wp:docPr id="6" name="Picture 5" descr="j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ke.jpg"/>
                    <pic:cNvPicPr/>
                  </pic:nvPicPr>
                  <pic:blipFill>
                    <a:blip r:embed="rId15" cstate="print"/>
                    <a:stretch>
                      <a:fillRect/>
                    </a:stretch>
                  </pic:blipFill>
                  <pic:spPr>
                    <a:xfrm>
                      <a:off x="0" y="0"/>
                      <a:ext cx="1952625" cy="1928495"/>
                    </a:xfrm>
                    <a:prstGeom prst="rect">
                      <a:avLst/>
                    </a:prstGeom>
                  </pic:spPr>
                </pic:pic>
              </a:graphicData>
            </a:graphic>
          </wp:anchor>
        </w:drawing>
      </w:r>
      <w:r>
        <w:rPr>
          <w:rFonts w:ascii="Arial" w:hAnsi="Arial" w:cs="Arial"/>
          <w:noProof/>
          <w:sz w:val="24"/>
          <w:szCs w:val="24"/>
          <w:lang w:val="en-CA" w:eastAsia="en-CA"/>
        </w:rPr>
        <w:drawing>
          <wp:anchor distT="0" distB="0" distL="114300" distR="114300" simplePos="0" relativeHeight="251824640" behindDoc="0" locked="0" layoutInCell="1" allowOverlap="1">
            <wp:simplePos x="0" y="0"/>
            <wp:positionH relativeFrom="column">
              <wp:posOffset>216535</wp:posOffset>
            </wp:positionH>
            <wp:positionV relativeFrom="paragraph">
              <wp:posOffset>8255</wp:posOffset>
            </wp:positionV>
            <wp:extent cx="1886585" cy="2425065"/>
            <wp:effectExtent l="19050" t="0" r="0" b="0"/>
            <wp:wrapThrough wrapText="bothSides">
              <wp:wrapPolygon edited="0">
                <wp:start x="-218" y="0"/>
                <wp:lineTo x="-218" y="21379"/>
                <wp:lineTo x="21593" y="21379"/>
                <wp:lineTo x="21593" y="0"/>
                <wp:lineTo x="-218" y="0"/>
              </wp:wrapPolygon>
            </wp:wrapThrough>
            <wp:docPr id="4" name="Picture 3" descr="o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m.png"/>
                    <pic:cNvPicPr/>
                  </pic:nvPicPr>
                  <pic:blipFill>
                    <a:blip r:embed="rId16" cstate="print"/>
                    <a:stretch>
                      <a:fillRect/>
                    </a:stretch>
                  </pic:blipFill>
                  <pic:spPr>
                    <a:xfrm>
                      <a:off x="0" y="0"/>
                      <a:ext cx="1886585" cy="2425065"/>
                    </a:xfrm>
                    <a:prstGeom prst="rect">
                      <a:avLst/>
                    </a:prstGeom>
                  </pic:spPr>
                </pic:pic>
              </a:graphicData>
            </a:graphic>
          </wp:anchor>
        </w:drawing>
      </w:r>
      <w:r w:rsidR="00083905">
        <w:rPr>
          <w:rFonts w:ascii="Arial" w:hAnsi="Arial" w:cs="Arial"/>
          <w:sz w:val="24"/>
          <w:szCs w:val="24"/>
        </w:rPr>
        <w:tab/>
      </w:r>
    </w:p>
    <w:p w:rsidR="000E0A20" w:rsidRPr="000E0A20" w:rsidRDefault="000E0A20" w:rsidP="000E0A20">
      <w:pPr>
        <w:rPr>
          <w:rFonts w:ascii="Arial" w:hAnsi="Arial" w:cs="Arial"/>
          <w:sz w:val="24"/>
          <w:szCs w:val="24"/>
        </w:rPr>
      </w:pPr>
    </w:p>
    <w:p w:rsidR="00FF46CD" w:rsidRDefault="00FF46CD" w:rsidP="00FF46CD">
      <w:pPr>
        <w:spacing w:line="240" w:lineRule="auto"/>
        <w:contextualSpacing/>
        <w:rPr>
          <w:rFonts w:ascii="Arial" w:hAnsi="Arial" w:cs="Arial"/>
          <w:sz w:val="20"/>
          <w:szCs w:val="20"/>
        </w:rPr>
      </w:pPr>
    </w:p>
    <w:p w:rsidR="00280FD5" w:rsidRDefault="00280FD5" w:rsidP="00FF46CD">
      <w:pPr>
        <w:spacing w:line="240" w:lineRule="auto"/>
        <w:contextualSpacing/>
        <w:rPr>
          <w:rFonts w:ascii="Arial" w:hAnsi="Arial" w:cs="Arial"/>
          <w:sz w:val="20"/>
          <w:szCs w:val="20"/>
        </w:rPr>
      </w:pPr>
    </w:p>
    <w:p w:rsidR="00280FD5" w:rsidRPr="00FF46CD" w:rsidRDefault="005B3398" w:rsidP="00FF46CD">
      <w:pPr>
        <w:spacing w:line="240" w:lineRule="auto"/>
        <w:contextualSpacing/>
        <w:rPr>
          <w:rFonts w:ascii="Arial" w:hAnsi="Arial" w:cs="Arial"/>
          <w:sz w:val="20"/>
          <w:szCs w:val="20"/>
        </w:rPr>
      </w:pPr>
      <w:r w:rsidRPr="005B3398">
        <w:rPr>
          <w:rFonts w:ascii="Arial" w:hAnsi="Arial" w:cs="Arial"/>
          <w:noProof/>
          <w:sz w:val="24"/>
          <w:szCs w:val="24"/>
          <w:lang w:val="en-CA" w:eastAsia="en-CA"/>
        </w:rPr>
        <w:pict>
          <v:shape id="_x0000_s1046" type="#_x0000_t202" style="position:absolute;margin-left:23.95pt;margin-top:9.75pt;width:183.2pt;height:36.5pt;z-index:251820544" stroked="f">
            <v:textbox style="mso-next-textbox:#_x0000_s1046">
              <w:txbxContent>
                <w:p w:rsidR="006F1277" w:rsidRPr="00D35427" w:rsidRDefault="006F1277" w:rsidP="006F1277">
                  <w:pPr>
                    <w:spacing w:line="240" w:lineRule="auto"/>
                    <w:contextualSpacing/>
                    <w:rPr>
                      <w:rFonts w:ascii="Comic Sans MS" w:hAnsi="Comic Sans MS"/>
                      <w:b/>
                      <w:sz w:val="16"/>
                      <w:szCs w:val="16"/>
                      <w:lang w:val="en-CA"/>
                    </w:rPr>
                  </w:pPr>
                  <w:r w:rsidRPr="00D35427">
                    <w:rPr>
                      <w:rFonts w:ascii="Comic Sans MS" w:hAnsi="Comic Sans MS"/>
                      <w:b/>
                      <w:sz w:val="16"/>
                      <w:szCs w:val="16"/>
                      <w:lang w:val="en-CA"/>
                    </w:rPr>
                    <w:t>THE SKIES ARE YOURS TO DISCOVER</w:t>
                  </w:r>
                </w:p>
                <w:p w:rsidR="006F1277" w:rsidRPr="00D35427" w:rsidRDefault="006F1277" w:rsidP="006F1277">
                  <w:pPr>
                    <w:spacing w:line="240" w:lineRule="auto"/>
                    <w:contextualSpacing/>
                    <w:rPr>
                      <w:rFonts w:ascii="Comic Sans MS" w:hAnsi="Comic Sans MS"/>
                      <w:b/>
                      <w:sz w:val="16"/>
                      <w:szCs w:val="16"/>
                      <w:lang w:val="en-CA"/>
                    </w:rPr>
                  </w:pPr>
                  <w:r w:rsidRPr="00D35427">
                    <w:rPr>
                      <w:rFonts w:ascii="Comic Sans MS" w:hAnsi="Comic Sans MS"/>
                      <w:b/>
                      <w:sz w:val="16"/>
                      <w:szCs w:val="16"/>
                      <w:lang w:val="en-CA"/>
                    </w:rPr>
                    <w:tab/>
                  </w:r>
                  <w:proofErr w:type="spellStart"/>
                  <w:proofErr w:type="gramStart"/>
                  <w:r w:rsidRPr="00D35427">
                    <w:rPr>
                      <w:rFonts w:ascii="Comic Sans MS" w:hAnsi="Comic Sans MS"/>
                      <w:b/>
                      <w:sz w:val="16"/>
                      <w:szCs w:val="16"/>
                      <w:lang w:val="en-CA"/>
                    </w:rPr>
                    <w:t>stargazingran</w:t>
                  </w:r>
                  <w:proofErr w:type="spellEnd"/>
                  <w:proofErr w:type="gramEnd"/>
                  <w:r w:rsidRPr="00D35427">
                    <w:rPr>
                      <w:rFonts w:ascii="Comic Sans MS" w:hAnsi="Comic Sans MS"/>
                      <w:b/>
                      <w:sz w:val="16"/>
                      <w:szCs w:val="16"/>
                      <w:lang w:val="en-CA"/>
                    </w:rPr>
                    <w:t xml:space="preserve"> NBAC</w:t>
                  </w:r>
                </w:p>
                <w:p w:rsidR="006F1277" w:rsidRDefault="006F1277"/>
              </w:txbxContent>
            </v:textbox>
          </v:shape>
        </w:pict>
      </w:r>
    </w:p>
    <w:sectPr w:rsidR="00280FD5" w:rsidRPr="00FF46CD" w:rsidSect="00F61D3D">
      <w:type w:val="continuous"/>
      <w:pgSz w:w="12240" w:h="15840" w:code="1"/>
      <w:pgMar w:top="0" w:right="763" w:bottom="0" w:left="994"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CA" w:rsidRDefault="00F903CA" w:rsidP="00AA605D">
      <w:pPr>
        <w:spacing w:after="0" w:line="240" w:lineRule="auto"/>
      </w:pPr>
      <w:r>
        <w:separator/>
      </w:r>
    </w:p>
  </w:endnote>
  <w:endnote w:type="continuationSeparator" w:id="0">
    <w:p w:rsidR="00F903CA" w:rsidRDefault="00F903CA" w:rsidP="00AA6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CA" w:rsidRDefault="00F903CA" w:rsidP="00AA605D">
      <w:pPr>
        <w:spacing w:after="0" w:line="240" w:lineRule="auto"/>
      </w:pPr>
      <w:r>
        <w:separator/>
      </w:r>
    </w:p>
  </w:footnote>
  <w:footnote w:type="continuationSeparator" w:id="0">
    <w:p w:rsidR="00F903CA" w:rsidRDefault="00F903CA" w:rsidP="00AA6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5585"/>
    <w:multiLevelType w:val="hybridMultilevel"/>
    <w:tmpl w:val="E6283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254C35"/>
    <w:multiLevelType w:val="hybridMultilevel"/>
    <w:tmpl w:val="46E2C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8637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tLCwMDc3Mja2tDQ3MzNQ0lEKTi0uzszPAykwMqwFAKdwzrUtAAAA"/>
  </w:docVars>
  <w:rsids>
    <w:rsidRoot w:val="00E32B24"/>
    <w:rsid w:val="00000326"/>
    <w:rsid w:val="00000C80"/>
    <w:rsid w:val="00001AB8"/>
    <w:rsid w:val="00001BFC"/>
    <w:rsid w:val="00006DF8"/>
    <w:rsid w:val="00007D0E"/>
    <w:rsid w:val="00011686"/>
    <w:rsid w:val="00011FE7"/>
    <w:rsid w:val="00012E22"/>
    <w:rsid w:val="00012F12"/>
    <w:rsid w:val="00013931"/>
    <w:rsid w:val="00013BCF"/>
    <w:rsid w:val="00014290"/>
    <w:rsid w:val="00014908"/>
    <w:rsid w:val="000153CA"/>
    <w:rsid w:val="00016E3A"/>
    <w:rsid w:val="000208E9"/>
    <w:rsid w:val="00022009"/>
    <w:rsid w:val="00023C42"/>
    <w:rsid w:val="000244F8"/>
    <w:rsid w:val="000265CC"/>
    <w:rsid w:val="000271DD"/>
    <w:rsid w:val="0003028C"/>
    <w:rsid w:val="00033F6F"/>
    <w:rsid w:val="00034149"/>
    <w:rsid w:val="00036A75"/>
    <w:rsid w:val="00043F0E"/>
    <w:rsid w:val="00045431"/>
    <w:rsid w:val="00045F87"/>
    <w:rsid w:val="00046369"/>
    <w:rsid w:val="000463FD"/>
    <w:rsid w:val="000467D2"/>
    <w:rsid w:val="0004723C"/>
    <w:rsid w:val="000476D1"/>
    <w:rsid w:val="000511B3"/>
    <w:rsid w:val="00051D44"/>
    <w:rsid w:val="00053AF4"/>
    <w:rsid w:val="000554FE"/>
    <w:rsid w:val="000572CB"/>
    <w:rsid w:val="000616BF"/>
    <w:rsid w:val="00062701"/>
    <w:rsid w:val="00063286"/>
    <w:rsid w:val="00065768"/>
    <w:rsid w:val="00065AE3"/>
    <w:rsid w:val="00065EF2"/>
    <w:rsid w:val="00066532"/>
    <w:rsid w:val="00066EAD"/>
    <w:rsid w:val="00067347"/>
    <w:rsid w:val="0007117D"/>
    <w:rsid w:val="00075350"/>
    <w:rsid w:val="0007564A"/>
    <w:rsid w:val="00077660"/>
    <w:rsid w:val="000804F3"/>
    <w:rsid w:val="00083905"/>
    <w:rsid w:val="00085212"/>
    <w:rsid w:val="0009401C"/>
    <w:rsid w:val="00094798"/>
    <w:rsid w:val="00094CC9"/>
    <w:rsid w:val="00097942"/>
    <w:rsid w:val="00097F99"/>
    <w:rsid w:val="000A3120"/>
    <w:rsid w:val="000A5084"/>
    <w:rsid w:val="000A7D1E"/>
    <w:rsid w:val="000B1371"/>
    <w:rsid w:val="000B301B"/>
    <w:rsid w:val="000B318A"/>
    <w:rsid w:val="000B387D"/>
    <w:rsid w:val="000B3B88"/>
    <w:rsid w:val="000B3F81"/>
    <w:rsid w:val="000B47F3"/>
    <w:rsid w:val="000B7A17"/>
    <w:rsid w:val="000C0C3F"/>
    <w:rsid w:val="000C5E22"/>
    <w:rsid w:val="000D0F03"/>
    <w:rsid w:val="000D13A2"/>
    <w:rsid w:val="000D1500"/>
    <w:rsid w:val="000D1A03"/>
    <w:rsid w:val="000D1D41"/>
    <w:rsid w:val="000D2360"/>
    <w:rsid w:val="000D2ACA"/>
    <w:rsid w:val="000D3490"/>
    <w:rsid w:val="000D3931"/>
    <w:rsid w:val="000D4E84"/>
    <w:rsid w:val="000D58E2"/>
    <w:rsid w:val="000D774D"/>
    <w:rsid w:val="000E0A20"/>
    <w:rsid w:val="000E1162"/>
    <w:rsid w:val="000E1D96"/>
    <w:rsid w:val="000E47C4"/>
    <w:rsid w:val="000E4E38"/>
    <w:rsid w:val="000E62BB"/>
    <w:rsid w:val="000E7D4C"/>
    <w:rsid w:val="000F393F"/>
    <w:rsid w:val="000F55BD"/>
    <w:rsid w:val="000F78B2"/>
    <w:rsid w:val="000F7FC5"/>
    <w:rsid w:val="0010047A"/>
    <w:rsid w:val="00103589"/>
    <w:rsid w:val="001047A9"/>
    <w:rsid w:val="001052E7"/>
    <w:rsid w:val="00105D25"/>
    <w:rsid w:val="001064BC"/>
    <w:rsid w:val="00106695"/>
    <w:rsid w:val="00106F37"/>
    <w:rsid w:val="00107F56"/>
    <w:rsid w:val="00110CCB"/>
    <w:rsid w:val="0011118F"/>
    <w:rsid w:val="001124B3"/>
    <w:rsid w:val="00112C63"/>
    <w:rsid w:val="00112CFD"/>
    <w:rsid w:val="00113D6D"/>
    <w:rsid w:val="001157EE"/>
    <w:rsid w:val="00117B06"/>
    <w:rsid w:val="00121A38"/>
    <w:rsid w:val="00121C13"/>
    <w:rsid w:val="00122B19"/>
    <w:rsid w:val="00123E57"/>
    <w:rsid w:val="00125D57"/>
    <w:rsid w:val="001272B2"/>
    <w:rsid w:val="00127562"/>
    <w:rsid w:val="00130D57"/>
    <w:rsid w:val="00132D63"/>
    <w:rsid w:val="00133756"/>
    <w:rsid w:val="00134589"/>
    <w:rsid w:val="0013785B"/>
    <w:rsid w:val="00137C28"/>
    <w:rsid w:val="00140CEA"/>
    <w:rsid w:val="00140EC7"/>
    <w:rsid w:val="00143BFC"/>
    <w:rsid w:val="00147990"/>
    <w:rsid w:val="00150606"/>
    <w:rsid w:val="00150FDA"/>
    <w:rsid w:val="001511B4"/>
    <w:rsid w:val="00151933"/>
    <w:rsid w:val="00152308"/>
    <w:rsid w:val="00153284"/>
    <w:rsid w:val="001548D5"/>
    <w:rsid w:val="00154AB4"/>
    <w:rsid w:val="00155E48"/>
    <w:rsid w:val="001561B9"/>
    <w:rsid w:val="0016024C"/>
    <w:rsid w:val="001627E9"/>
    <w:rsid w:val="001629EA"/>
    <w:rsid w:val="001636E7"/>
    <w:rsid w:val="00165345"/>
    <w:rsid w:val="00165393"/>
    <w:rsid w:val="001659D2"/>
    <w:rsid w:val="00165DD3"/>
    <w:rsid w:val="00165FF0"/>
    <w:rsid w:val="00167445"/>
    <w:rsid w:val="00167FDF"/>
    <w:rsid w:val="0017020B"/>
    <w:rsid w:val="00172555"/>
    <w:rsid w:val="00172797"/>
    <w:rsid w:val="00172D40"/>
    <w:rsid w:val="001760C4"/>
    <w:rsid w:val="00177488"/>
    <w:rsid w:val="001807CF"/>
    <w:rsid w:val="00181273"/>
    <w:rsid w:val="00184141"/>
    <w:rsid w:val="001854A7"/>
    <w:rsid w:val="00186AA8"/>
    <w:rsid w:val="00190F8F"/>
    <w:rsid w:val="00191386"/>
    <w:rsid w:val="001917F6"/>
    <w:rsid w:val="001934AA"/>
    <w:rsid w:val="001940A4"/>
    <w:rsid w:val="001940B7"/>
    <w:rsid w:val="0019454A"/>
    <w:rsid w:val="00195F63"/>
    <w:rsid w:val="00196E2C"/>
    <w:rsid w:val="00197D89"/>
    <w:rsid w:val="00197EC2"/>
    <w:rsid w:val="001A057E"/>
    <w:rsid w:val="001A2101"/>
    <w:rsid w:val="001A3D09"/>
    <w:rsid w:val="001A6097"/>
    <w:rsid w:val="001A629A"/>
    <w:rsid w:val="001A7B39"/>
    <w:rsid w:val="001A7F34"/>
    <w:rsid w:val="001B0099"/>
    <w:rsid w:val="001B17D6"/>
    <w:rsid w:val="001B1890"/>
    <w:rsid w:val="001B27A8"/>
    <w:rsid w:val="001B3488"/>
    <w:rsid w:val="001B4BCC"/>
    <w:rsid w:val="001B60C1"/>
    <w:rsid w:val="001B7F7B"/>
    <w:rsid w:val="001C06CD"/>
    <w:rsid w:val="001C1D8D"/>
    <w:rsid w:val="001C76EC"/>
    <w:rsid w:val="001C7DE2"/>
    <w:rsid w:val="001D1E75"/>
    <w:rsid w:val="001D228B"/>
    <w:rsid w:val="001D2BE6"/>
    <w:rsid w:val="001D5155"/>
    <w:rsid w:val="001D57D9"/>
    <w:rsid w:val="001D657D"/>
    <w:rsid w:val="001D74DF"/>
    <w:rsid w:val="001E26DF"/>
    <w:rsid w:val="001E2D78"/>
    <w:rsid w:val="001E38BD"/>
    <w:rsid w:val="001E56B1"/>
    <w:rsid w:val="001E5CF7"/>
    <w:rsid w:val="001E67B6"/>
    <w:rsid w:val="001E73A2"/>
    <w:rsid w:val="001E7861"/>
    <w:rsid w:val="001F09CF"/>
    <w:rsid w:val="001F2E3A"/>
    <w:rsid w:val="001F4BFD"/>
    <w:rsid w:val="001F7332"/>
    <w:rsid w:val="00201CC0"/>
    <w:rsid w:val="00201EBF"/>
    <w:rsid w:val="0020457F"/>
    <w:rsid w:val="002054C2"/>
    <w:rsid w:val="002102F8"/>
    <w:rsid w:val="00210727"/>
    <w:rsid w:val="00210E42"/>
    <w:rsid w:val="00211C5D"/>
    <w:rsid w:val="00211D3E"/>
    <w:rsid w:val="002127A5"/>
    <w:rsid w:val="00213368"/>
    <w:rsid w:val="0021458C"/>
    <w:rsid w:val="0021701B"/>
    <w:rsid w:val="00217CDF"/>
    <w:rsid w:val="0022006F"/>
    <w:rsid w:val="00220E6C"/>
    <w:rsid w:val="002210C7"/>
    <w:rsid w:val="002257FB"/>
    <w:rsid w:val="002309EC"/>
    <w:rsid w:val="00231DDA"/>
    <w:rsid w:val="002352A6"/>
    <w:rsid w:val="00235965"/>
    <w:rsid w:val="002372AF"/>
    <w:rsid w:val="0024038A"/>
    <w:rsid w:val="00240B31"/>
    <w:rsid w:val="00242886"/>
    <w:rsid w:val="00243F02"/>
    <w:rsid w:val="002461EF"/>
    <w:rsid w:val="002469D7"/>
    <w:rsid w:val="0024724A"/>
    <w:rsid w:val="00247A4E"/>
    <w:rsid w:val="00252CA9"/>
    <w:rsid w:val="0025373B"/>
    <w:rsid w:val="00253797"/>
    <w:rsid w:val="002544FB"/>
    <w:rsid w:val="0025489F"/>
    <w:rsid w:val="00254CB2"/>
    <w:rsid w:val="002551E7"/>
    <w:rsid w:val="00255ACE"/>
    <w:rsid w:val="002564C1"/>
    <w:rsid w:val="00257C1A"/>
    <w:rsid w:val="00257D25"/>
    <w:rsid w:val="00260153"/>
    <w:rsid w:val="002607B0"/>
    <w:rsid w:val="00260B36"/>
    <w:rsid w:val="00262E60"/>
    <w:rsid w:val="00265B84"/>
    <w:rsid w:val="002665BC"/>
    <w:rsid w:val="0027051C"/>
    <w:rsid w:val="0027281A"/>
    <w:rsid w:val="0027393E"/>
    <w:rsid w:val="002779C1"/>
    <w:rsid w:val="00280FD5"/>
    <w:rsid w:val="00281538"/>
    <w:rsid w:val="00282061"/>
    <w:rsid w:val="0028235D"/>
    <w:rsid w:val="00282733"/>
    <w:rsid w:val="002852C2"/>
    <w:rsid w:val="00285684"/>
    <w:rsid w:val="00285A74"/>
    <w:rsid w:val="00285C16"/>
    <w:rsid w:val="0029009B"/>
    <w:rsid w:val="00291063"/>
    <w:rsid w:val="00291D59"/>
    <w:rsid w:val="002941AD"/>
    <w:rsid w:val="0029577E"/>
    <w:rsid w:val="00296052"/>
    <w:rsid w:val="00296960"/>
    <w:rsid w:val="002A0064"/>
    <w:rsid w:val="002A068B"/>
    <w:rsid w:val="002A24A0"/>
    <w:rsid w:val="002A2963"/>
    <w:rsid w:val="002A31B8"/>
    <w:rsid w:val="002A3749"/>
    <w:rsid w:val="002A5F34"/>
    <w:rsid w:val="002A6450"/>
    <w:rsid w:val="002A7BBC"/>
    <w:rsid w:val="002B14F7"/>
    <w:rsid w:val="002B4350"/>
    <w:rsid w:val="002B561F"/>
    <w:rsid w:val="002B5A96"/>
    <w:rsid w:val="002B686D"/>
    <w:rsid w:val="002B6C56"/>
    <w:rsid w:val="002B6F45"/>
    <w:rsid w:val="002B70B0"/>
    <w:rsid w:val="002B7176"/>
    <w:rsid w:val="002C015E"/>
    <w:rsid w:val="002C0EA3"/>
    <w:rsid w:val="002C13E9"/>
    <w:rsid w:val="002C3A84"/>
    <w:rsid w:val="002C43EB"/>
    <w:rsid w:val="002C642F"/>
    <w:rsid w:val="002C7FC7"/>
    <w:rsid w:val="002D1280"/>
    <w:rsid w:val="002D2940"/>
    <w:rsid w:val="002D2AB9"/>
    <w:rsid w:val="002D5C50"/>
    <w:rsid w:val="002D62BB"/>
    <w:rsid w:val="002D632C"/>
    <w:rsid w:val="002D6D69"/>
    <w:rsid w:val="002E0639"/>
    <w:rsid w:val="002E07F1"/>
    <w:rsid w:val="002E0842"/>
    <w:rsid w:val="002E0EF8"/>
    <w:rsid w:val="002E1A68"/>
    <w:rsid w:val="002E1BC8"/>
    <w:rsid w:val="002E1E9C"/>
    <w:rsid w:val="002E4BA2"/>
    <w:rsid w:val="002E54F7"/>
    <w:rsid w:val="002E6964"/>
    <w:rsid w:val="002E7753"/>
    <w:rsid w:val="002F04DD"/>
    <w:rsid w:val="002F2FA6"/>
    <w:rsid w:val="002F489D"/>
    <w:rsid w:val="002F58A9"/>
    <w:rsid w:val="00300E3C"/>
    <w:rsid w:val="003026A8"/>
    <w:rsid w:val="00302E27"/>
    <w:rsid w:val="0030482A"/>
    <w:rsid w:val="00310A17"/>
    <w:rsid w:val="0031384B"/>
    <w:rsid w:val="0031449F"/>
    <w:rsid w:val="003151E0"/>
    <w:rsid w:val="003159A2"/>
    <w:rsid w:val="003160A5"/>
    <w:rsid w:val="003162F6"/>
    <w:rsid w:val="00320157"/>
    <w:rsid w:val="00320234"/>
    <w:rsid w:val="003202F0"/>
    <w:rsid w:val="00324B38"/>
    <w:rsid w:val="00326BF3"/>
    <w:rsid w:val="00327BDC"/>
    <w:rsid w:val="00330307"/>
    <w:rsid w:val="003339BE"/>
    <w:rsid w:val="003363EE"/>
    <w:rsid w:val="00336C77"/>
    <w:rsid w:val="003419D1"/>
    <w:rsid w:val="003429BC"/>
    <w:rsid w:val="00344448"/>
    <w:rsid w:val="003467F7"/>
    <w:rsid w:val="003470C7"/>
    <w:rsid w:val="0034716A"/>
    <w:rsid w:val="003500AC"/>
    <w:rsid w:val="00350858"/>
    <w:rsid w:val="00352403"/>
    <w:rsid w:val="003532A1"/>
    <w:rsid w:val="003548E6"/>
    <w:rsid w:val="00355810"/>
    <w:rsid w:val="003561E6"/>
    <w:rsid w:val="00357109"/>
    <w:rsid w:val="00357831"/>
    <w:rsid w:val="00362229"/>
    <w:rsid w:val="00366B15"/>
    <w:rsid w:val="00371856"/>
    <w:rsid w:val="00372039"/>
    <w:rsid w:val="00375E3C"/>
    <w:rsid w:val="0037605B"/>
    <w:rsid w:val="003808F9"/>
    <w:rsid w:val="003816BE"/>
    <w:rsid w:val="00381A62"/>
    <w:rsid w:val="00381EB2"/>
    <w:rsid w:val="00381EDD"/>
    <w:rsid w:val="003829C8"/>
    <w:rsid w:val="003839BB"/>
    <w:rsid w:val="00384611"/>
    <w:rsid w:val="00385B8C"/>
    <w:rsid w:val="0039047C"/>
    <w:rsid w:val="00391FD5"/>
    <w:rsid w:val="003939AC"/>
    <w:rsid w:val="003942A3"/>
    <w:rsid w:val="003943C2"/>
    <w:rsid w:val="00394B24"/>
    <w:rsid w:val="003A060E"/>
    <w:rsid w:val="003A0AAE"/>
    <w:rsid w:val="003A0B08"/>
    <w:rsid w:val="003A0D0E"/>
    <w:rsid w:val="003A11A6"/>
    <w:rsid w:val="003A30FA"/>
    <w:rsid w:val="003B0079"/>
    <w:rsid w:val="003B02D3"/>
    <w:rsid w:val="003B0C5F"/>
    <w:rsid w:val="003B1679"/>
    <w:rsid w:val="003B16AA"/>
    <w:rsid w:val="003B26A7"/>
    <w:rsid w:val="003B3045"/>
    <w:rsid w:val="003B3B78"/>
    <w:rsid w:val="003B4097"/>
    <w:rsid w:val="003B49FE"/>
    <w:rsid w:val="003B4C9E"/>
    <w:rsid w:val="003C015E"/>
    <w:rsid w:val="003C2084"/>
    <w:rsid w:val="003C4B07"/>
    <w:rsid w:val="003C4D61"/>
    <w:rsid w:val="003C5210"/>
    <w:rsid w:val="003D1DD4"/>
    <w:rsid w:val="003D2CCF"/>
    <w:rsid w:val="003D363D"/>
    <w:rsid w:val="003D7715"/>
    <w:rsid w:val="003E0683"/>
    <w:rsid w:val="003E072E"/>
    <w:rsid w:val="003E08FF"/>
    <w:rsid w:val="003E1AEA"/>
    <w:rsid w:val="003E2147"/>
    <w:rsid w:val="003E3C0C"/>
    <w:rsid w:val="003E45E6"/>
    <w:rsid w:val="003E4802"/>
    <w:rsid w:val="003E5475"/>
    <w:rsid w:val="003E6EB3"/>
    <w:rsid w:val="003E7AF9"/>
    <w:rsid w:val="003F1F4C"/>
    <w:rsid w:val="003F2E20"/>
    <w:rsid w:val="003F2F92"/>
    <w:rsid w:val="003F4492"/>
    <w:rsid w:val="003F5927"/>
    <w:rsid w:val="003F5B74"/>
    <w:rsid w:val="003F6B68"/>
    <w:rsid w:val="00401C2F"/>
    <w:rsid w:val="004029CD"/>
    <w:rsid w:val="00402EA7"/>
    <w:rsid w:val="00404C59"/>
    <w:rsid w:val="00405A08"/>
    <w:rsid w:val="004066A1"/>
    <w:rsid w:val="004068DC"/>
    <w:rsid w:val="00406D1F"/>
    <w:rsid w:val="0040712C"/>
    <w:rsid w:val="00407875"/>
    <w:rsid w:val="00407E42"/>
    <w:rsid w:val="0041182E"/>
    <w:rsid w:val="004126E1"/>
    <w:rsid w:val="00416156"/>
    <w:rsid w:val="0041682B"/>
    <w:rsid w:val="00421E7F"/>
    <w:rsid w:val="0042291E"/>
    <w:rsid w:val="004238AD"/>
    <w:rsid w:val="00424747"/>
    <w:rsid w:val="00424832"/>
    <w:rsid w:val="00424A72"/>
    <w:rsid w:val="00424CE0"/>
    <w:rsid w:val="00426D8C"/>
    <w:rsid w:val="004271D5"/>
    <w:rsid w:val="0043184B"/>
    <w:rsid w:val="00433A81"/>
    <w:rsid w:val="00435272"/>
    <w:rsid w:val="0043624D"/>
    <w:rsid w:val="0043777F"/>
    <w:rsid w:val="0044319C"/>
    <w:rsid w:val="004440FC"/>
    <w:rsid w:val="00444211"/>
    <w:rsid w:val="00444C8B"/>
    <w:rsid w:val="004467F3"/>
    <w:rsid w:val="00446C05"/>
    <w:rsid w:val="00447607"/>
    <w:rsid w:val="004513E3"/>
    <w:rsid w:val="00452790"/>
    <w:rsid w:val="00455F43"/>
    <w:rsid w:val="00455FD3"/>
    <w:rsid w:val="00456F60"/>
    <w:rsid w:val="00460DF3"/>
    <w:rsid w:val="0046269B"/>
    <w:rsid w:val="00465A24"/>
    <w:rsid w:val="004665C8"/>
    <w:rsid w:val="00466B1C"/>
    <w:rsid w:val="00467187"/>
    <w:rsid w:val="0046784F"/>
    <w:rsid w:val="0047464C"/>
    <w:rsid w:val="00475324"/>
    <w:rsid w:val="00476370"/>
    <w:rsid w:val="00476882"/>
    <w:rsid w:val="00476B9A"/>
    <w:rsid w:val="004771B1"/>
    <w:rsid w:val="0048059C"/>
    <w:rsid w:val="00480942"/>
    <w:rsid w:val="00480984"/>
    <w:rsid w:val="00481914"/>
    <w:rsid w:val="00481B00"/>
    <w:rsid w:val="004839C2"/>
    <w:rsid w:val="00483DF0"/>
    <w:rsid w:val="00483F57"/>
    <w:rsid w:val="004856C9"/>
    <w:rsid w:val="004879A7"/>
    <w:rsid w:val="004879D3"/>
    <w:rsid w:val="00490DF3"/>
    <w:rsid w:val="0049115C"/>
    <w:rsid w:val="00491324"/>
    <w:rsid w:val="0049188A"/>
    <w:rsid w:val="004942C9"/>
    <w:rsid w:val="004949AD"/>
    <w:rsid w:val="0049713F"/>
    <w:rsid w:val="00497944"/>
    <w:rsid w:val="00497BAE"/>
    <w:rsid w:val="004A167C"/>
    <w:rsid w:val="004A1E8B"/>
    <w:rsid w:val="004A2A61"/>
    <w:rsid w:val="004A362D"/>
    <w:rsid w:val="004A3BEC"/>
    <w:rsid w:val="004A4A0A"/>
    <w:rsid w:val="004A5720"/>
    <w:rsid w:val="004A5A89"/>
    <w:rsid w:val="004A5B34"/>
    <w:rsid w:val="004A5E7B"/>
    <w:rsid w:val="004B0934"/>
    <w:rsid w:val="004B103E"/>
    <w:rsid w:val="004B4569"/>
    <w:rsid w:val="004B4EBB"/>
    <w:rsid w:val="004B5BA5"/>
    <w:rsid w:val="004B71CD"/>
    <w:rsid w:val="004C00EF"/>
    <w:rsid w:val="004C0CD0"/>
    <w:rsid w:val="004C0D83"/>
    <w:rsid w:val="004C1499"/>
    <w:rsid w:val="004C3063"/>
    <w:rsid w:val="004C4CE7"/>
    <w:rsid w:val="004C50DD"/>
    <w:rsid w:val="004C74D1"/>
    <w:rsid w:val="004C7F4D"/>
    <w:rsid w:val="004D0341"/>
    <w:rsid w:val="004D10C5"/>
    <w:rsid w:val="004D1CED"/>
    <w:rsid w:val="004D3DA8"/>
    <w:rsid w:val="004D4864"/>
    <w:rsid w:val="004E092A"/>
    <w:rsid w:val="004E0F30"/>
    <w:rsid w:val="004E0F44"/>
    <w:rsid w:val="004E1E25"/>
    <w:rsid w:val="004E2675"/>
    <w:rsid w:val="004E3746"/>
    <w:rsid w:val="004E65AB"/>
    <w:rsid w:val="004E6F21"/>
    <w:rsid w:val="004E72B7"/>
    <w:rsid w:val="004E7729"/>
    <w:rsid w:val="004E7C3C"/>
    <w:rsid w:val="004F0F09"/>
    <w:rsid w:val="004F16EE"/>
    <w:rsid w:val="004F17D2"/>
    <w:rsid w:val="004F275A"/>
    <w:rsid w:val="004F37E5"/>
    <w:rsid w:val="004F7747"/>
    <w:rsid w:val="00500C79"/>
    <w:rsid w:val="005038DC"/>
    <w:rsid w:val="00504907"/>
    <w:rsid w:val="00505EE8"/>
    <w:rsid w:val="0050669D"/>
    <w:rsid w:val="0050758C"/>
    <w:rsid w:val="005076F4"/>
    <w:rsid w:val="0051074C"/>
    <w:rsid w:val="0051098D"/>
    <w:rsid w:val="005118DD"/>
    <w:rsid w:val="00511A0B"/>
    <w:rsid w:val="005127EF"/>
    <w:rsid w:val="00512BFF"/>
    <w:rsid w:val="0051574D"/>
    <w:rsid w:val="0051608D"/>
    <w:rsid w:val="00517427"/>
    <w:rsid w:val="00517B11"/>
    <w:rsid w:val="005203E6"/>
    <w:rsid w:val="005223E1"/>
    <w:rsid w:val="005228EB"/>
    <w:rsid w:val="00522BC0"/>
    <w:rsid w:val="00522F41"/>
    <w:rsid w:val="00523318"/>
    <w:rsid w:val="005240DC"/>
    <w:rsid w:val="0052421F"/>
    <w:rsid w:val="005249E3"/>
    <w:rsid w:val="005307AF"/>
    <w:rsid w:val="00530C3B"/>
    <w:rsid w:val="00535351"/>
    <w:rsid w:val="0053594B"/>
    <w:rsid w:val="00536B29"/>
    <w:rsid w:val="00536FCC"/>
    <w:rsid w:val="0054023D"/>
    <w:rsid w:val="00544009"/>
    <w:rsid w:val="00544353"/>
    <w:rsid w:val="00544819"/>
    <w:rsid w:val="00544A80"/>
    <w:rsid w:val="00546FFC"/>
    <w:rsid w:val="00551909"/>
    <w:rsid w:val="00552ADE"/>
    <w:rsid w:val="00552BE9"/>
    <w:rsid w:val="00552CAE"/>
    <w:rsid w:val="00553931"/>
    <w:rsid w:val="005541AC"/>
    <w:rsid w:val="00554B39"/>
    <w:rsid w:val="00556582"/>
    <w:rsid w:val="0056001F"/>
    <w:rsid w:val="005600C5"/>
    <w:rsid w:val="0056032F"/>
    <w:rsid w:val="00560F5A"/>
    <w:rsid w:val="00561702"/>
    <w:rsid w:val="00561ABB"/>
    <w:rsid w:val="005623A8"/>
    <w:rsid w:val="00563336"/>
    <w:rsid w:val="00563B92"/>
    <w:rsid w:val="0056715C"/>
    <w:rsid w:val="00570F8F"/>
    <w:rsid w:val="005719E1"/>
    <w:rsid w:val="00571BD4"/>
    <w:rsid w:val="00571EA4"/>
    <w:rsid w:val="00571F3E"/>
    <w:rsid w:val="00575813"/>
    <w:rsid w:val="00576A1F"/>
    <w:rsid w:val="00576C81"/>
    <w:rsid w:val="0057719C"/>
    <w:rsid w:val="0058082B"/>
    <w:rsid w:val="00581CBD"/>
    <w:rsid w:val="00583DF7"/>
    <w:rsid w:val="00584D8E"/>
    <w:rsid w:val="0058662F"/>
    <w:rsid w:val="005874AD"/>
    <w:rsid w:val="00587C65"/>
    <w:rsid w:val="005910C8"/>
    <w:rsid w:val="00595262"/>
    <w:rsid w:val="00595920"/>
    <w:rsid w:val="0059592A"/>
    <w:rsid w:val="00596741"/>
    <w:rsid w:val="005972EE"/>
    <w:rsid w:val="00597B46"/>
    <w:rsid w:val="005A0D4F"/>
    <w:rsid w:val="005A66E2"/>
    <w:rsid w:val="005A7D8C"/>
    <w:rsid w:val="005B18CF"/>
    <w:rsid w:val="005B2490"/>
    <w:rsid w:val="005B3398"/>
    <w:rsid w:val="005B33A9"/>
    <w:rsid w:val="005B34BB"/>
    <w:rsid w:val="005B3E02"/>
    <w:rsid w:val="005B3E8D"/>
    <w:rsid w:val="005B5E02"/>
    <w:rsid w:val="005B6DE5"/>
    <w:rsid w:val="005B7586"/>
    <w:rsid w:val="005C085E"/>
    <w:rsid w:val="005C0C1B"/>
    <w:rsid w:val="005C1446"/>
    <w:rsid w:val="005C18D9"/>
    <w:rsid w:val="005C2112"/>
    <w:rsid w:val="005C4BE5"/>
    <w:rsid w:val="005C53E5"/>
    <w:rsid w:val="005C5E82"/>
    <w:rsid w:val="005C61C5"/>
    <w:rsid w:val="005C6E57"/>
    <w:rsid w:val="005C7B79"/>
    <w:rsid w:val="005D3056"/>
    <w:rsid w:val="005D4F81"/>
    <w:rsid w:val="005D65CD"/>
    <w:rsid w:val="005D7914"/>
    <w:rsid w:val="005E01D4"/>
    <w:rsid w:val="005E145D"/>
    <w:rsid w:val="005E2752"/>
    <w:rsid w:val="005E3EE1"/>
    <w:rsid w:val="005E6064"/>
    <w:rsid w:val="005E61E4"/>
    <w:rsid w:val="005E6B00"/>
    <w:rsid w:val="005E758C"/>
    <w:rsid w:val="005E7678"/>
    <w:rsid w:val="005F21E1"/>
    <w:rsid w:val="005F4609"/>
    <w:rsid w:val="005F5149"/>
    <w:rsid w:val="005F51AC"/>
    <w:rsid w:val="005F6702"/>
    <w:rsid w:val="005F7939"/>
    <w:rsid w:val="00601683"/>
    <w:rsid w:val="00601BE8"/>
    <w:rsid w:val="00602B01"/>
    <w:rsid w:val="0060428D"/>
    <w:rsid w:val="00604857"/>
    <w:rsid w:val="006066DA"/>
    <w:rsid w:val="00606B6D"/>
    <w:rsid w:val="00611D4C"/>
    <w:rsid w:val="00612A28"/>
    <w:rsid w:val="00614C10"/>
    <w:rsid w:val="00614EB7"/>
    <w:rsid w:val="006158DE"/>
    <w:rsid w:val="00616BB7"/>
    <w:rsid w:val="00617424"/>
    <w:rsid w:val="00617918"/>
    <w:rsid w:val="00617B54"/>
    <w:rsid w:val="00617B82"/>
    <w:rsid w:val="00620BD8"/>
    <w:rsid w:val="00620F0D"/>
    <w:rsid w:val="0062264E"/>
    <w:rsid w:val="006237F0"/>
    <w:rsid w:val="00623A34"/>
    <w:rsid w:val="00624062"/>
    <w:rsid w:val="00625988"/>
    <w:rsid w:val="00625B84"/>
    <w:rsid w:val="0062658C"/>
    <w:rsid w:val="00626926"/>
    <w:rsid w:val="00627062"/>
    <w:rsid w:val="00630905"/>
    <w:rsid w:val="00630A6B"/>
    <w:rsid w:val="00634655"/>
    <w:rsid w:val="00634D2D"/>
    <w:rsid w:val="00635743"/>
    <w:rsid w:val="006364DE"/>
    <w:rsid w:val="00641E72"/>
    <w:rsid w:val="00642C68"/>
    <w:rsid w:val="0064467C"/>
    <w:rsid w:val="00644996"/>
    <w:rsid w:val="00645E79"/>
    <w:rsid w:val="00646650"/>
    <w:rsid w:val="00647CDB"/>
    <w:rsid w:val="00650E8D"/>
    <w:rsid w:val="0065236A"/>
    <w:rsid w:val="006525FB"/>
    <w:rsid w:val="006539F3"/>
    <w:rsid w:val="00653B59"/>
    <w:rsid w:val="00654E2A"/>
    <w:rsid w:val="006565CB"/>
    <w:rsid w:val="00657A9F"/>
    <w:rsid w:val="00661F4C"/>
    <w:rsid w:val="006631FA"/>
    <w:rsid w:val="006632DB"/>
    <w:rsid w:val="00663EFC"/>
    <w:rsid w:val="006645A4"/>
    <w:rsid w:val="006649EB"/>
    <w:rsid w:val="006659A1"/>
    <w:rsid w:val="00665D8B"/>
    <w:rsid w:val="0066743C"/>
    <w:rsid w:val="00667F29"/>
    <w:rsid w:val="0067131C"/>
    <w:rsid w:val="00671910"/>
    <w:rsid w:val="006741EF"/>
    <w:rsid w:val="006746D2"/>
    <w:rsid w:val="00675ACF"/>
    <w:rsid w:val="00676526"/>
    <w:rsid w:val="00676679"/>
    <w:rsid w:val="006923AF"/>
    <w:rsid w:val="00694069"/>
    <w:rsid w:val="00694341"/>
    <w:rsid w:val="00694CDE"/>
    <w:rsid w:val="00695F01"/>
    <w:rsid w:val="006961F9"/>
    <w:rsid w:val="0069632A"/>
    <w:rsid w:val="006972D5"/>
    <w:rsid w:val="006A0199"/>
    <w:rsid w:val="006A11AC"/>
    <w:rsid w:val="006A1E36"/>
    <w:rsid w:val="006A2ABD"/>
    <w:rsid w:val="006A3395"/>
    <w:rsid w:val="006A384B"/>
    <w:rsid w:val="006A5E55"/>
    <w:rsid w:val="006A78AF"/>
    <w:rsid w:val="006B04D8"/>
    <w:rsid w:val="006B1D4E"/>
    <w:rsid w:val="006B313B"/>
    <w:rsid w:val="006B3712"/>
    <w:rsid w:val="006B3814"/>
    <w:rsid w:val="006B7A4E"/>
    <w:rsid w:val="006C0B23"/>
    <w:rsid w:val="006C0FEA"/>
    <w:rsid w:val="006C31BD"/>
    <w:rsid w:val="006C3840"/>
    <w:rsid w:val="006C4173"/>
    <w:rsid w:val="006C530E"/>
    <w:rsid w:val="006C53FB"/>
    <w:rsid w:val="006C7009"/>
    <w:rsid w:val="006D0659"/>
    <w:rsid w:val="006D0D6F"/>
    <w:rsid w:val="006D1DD9"/>
    <w:rsid w:val="006D32A3"/>
    <w:rsid w:val="006D3C2A"/>
    <w:rsid w:val="006D3CAE"/>
    <w:rsid w:val="006D3F5D"/>
    <w:rsid w:val="006D5B61"/>
    <w:rsid w:val="006E0A2F"/>
    <w:rsid w:val="006E0AA9"/>
    <w:rsid w:val="006E23A7"/>
    <w:rsid w:val="006E3C38"/>
    <w:rsid w:val="006E3C50"/>
    <w:rsid w:val="006E417B"/>
    <w:rsid w:val="006E60C6"/>
    <w:rsid w:val="006E632C"/>
    <w:rsid w:val="006E63F6"/>
    <w:rsid w:val="006E68C6"/>
    <w:rsid w:val="006F032D"/>
    <w:rsid w:val="006F113C"/>
    <w:rsid w:val="006F1277"/>
    <w:rsid w:val="006F14E2"/>
    <w:rsid w:val="006F4316"/>
    <w:rsid w:val="006F4F25"/>
    <w:rsid w:val="006F5FA9"/>
    <w:rsid w:val="006F65B5"/>
    <w:rsid w:val="006F74FA"/>
    <w:rsid w:val="006F760A"/>
    <w:rsid w:val="00702656"/>
    <w:rsid w:val="007030E4"/>
    <w:rsid w:val="00704432"/>
    <w:rsid w:val="00704885"/>
    <w:rsid w:val="00704D41"/>
    <w:rsid w:val="00706A7D"/>
    <w:rsid w:val="00706D9E"/>
    <w:rsid w:val="00711375"/>
    <w:rsid w:val="007175A8"/>
    <w:rsid w:val="007175FF"/>
    <w:rsid w:val="007213B3"/>
    <w:rsid w:val="00721662"/>
    <w:rsid w:val="00726DF5"/>
    <w:rsid w:val="00727DA9"/>
    <w:rsid w:val="00731BAE"/>
    <w:rsid w:val="00731F72"/>
    <w:rsid w:val="007327FB"/>
    <w:rsid w:val="00732A4C"/>
    <w:rsid w:val="0073404A"/>
    <w:rsid w:val="00734BC9"/>
    <w:rsid w:val="00735344"/>
    <w:rsid w:val="00735431"/>
    <w:rsid w:val="007363E5"/>
    <w:rsid w:val="0073688F"/>
    <w:rsid w:val="00741839"/>
    <w:rsid w:val="00741E41"/>
    <w:rsid w:val="00742A7D"/>
    <w:rsid w:val="00743485"/>
    <w:rsid w:val="007440ED"/>
    <w:rsid w:val="0074536C"/>
    <w:rsid w:val="007476D9"/>
    <w:rsid w:val="00750D50"/>
    <w:rsid w:val="007517C0"/>
    <w:rsid w:val="0075251C"/>
    <w:rsid w:val="00752CA1"/>
    <w:rsid w:val="007548EF"/>
    <w:rsid w:val="007550A2"/>
    <w:rsid w:val="007552D7"/>
    <w:rsid w:val="00756D51"/>
    <w:rsid w:val="00760687"/>
    <w:rsid w:val="00760EE1"/>
    <w:rsid w:val="00766223"/>
    <w:rsid w:val="00766459"/>
    <w:rsid w:val="0076738E"/>
    <w:rsid w:val="007676D2"/>
    <w:rsid w:val="00771E4C"/>
    <w:rsid w:val="00776D3A"/>
    <w:rsid w:val="00777853"/>
    <w:rsid w:val="007804EB"/>
    <w:rsid w:val="00781D02"/>
    <w:rsid w:val="00784DBE"/>
    <w:rsid w:val="007851C2"/>
    <w:rsid w:val="00790837"/>
    <w:rsid w:val="00792131"/>
    <w:rsid w:val="007944CF"/>
    <w:rsid w:val="007953EA"/>
    <w:rsid w:val="00796613"/>
    <w:rsid w:val="007A0106"/>
    <w:rsid w:val="007A08C2"/>
    <w:rsid w:val="007A0D0F"/>
    <w:rsid w:val="007A11B7"/>
    <w:rsid w:val="007A2A3A"/>
    <w:rsid w:val="007A4306"/>
    <w:rsid w:val="007A5781"/>
    <w:rsid w:val="007A6358"/>
    <w:rsid w:val="007B36F5"/>
    <w:rsid w:val="007B519B"/>
    <w:rsid w:val="007C150B"/>
    <w:rsid w:val="007C1A78"/>
    <w:rsid w:val="007C1BC0"/>
    <w:rsid w:val="007C29F6"/>
    <w:rsid w:val="007C2C7A"/>
    <w:rsid w:val="007C38C1"/>
    <w:rsid w:val="007C40BA"/>
    <w:rsid w:val="007C5200"/>
    <w:rsid w:val="007C6ABD"/>
    <w:rsid w:val="007C71FF"/>
    <w:rsid w:val="007C7DDB"/>
    <w:rsid w:val="007D212E"/>
    <w:rsid w:val="007D2F4D"/>
    <w:rsid w:val="007D556D"/>
    <w:rsid w:val="007D563A"/>
    <w:rsid w:val="007D6632"/>
    <w:rsid w:val="007D66A2"/>
    <w:rsid w:val="007D717F"/>
    <w:rsid w:val="007D7B34"/>
    <w:rsid w:val="007E0F42"/>
    <w:rsid w:val="007E0F9B"/>
    <w:rsid w:val="007E22C1"/>
    <w:rsid w:val="007E22EB"/>
    <w:rsid w:val="007E2680"/>
    <w:rsid w:val="007E2AB1"/>
    <w:rsid w:val="007E4137"/>
    <w:rsid w:val="007E4769"/>
    <w:rsid w:val="007E5888"/>
    <w:rsid w:val="007E7E99"/>
    <w:rsid w:val="007F0641"/>
    <w:rsid w:val="007F3FB5"/>
    <w:rsid w:val="007F6D3B"/>
    <w:rsid w:val="007F7C04"/>
    <w:rsid w:val="00800C63"/>
    <w:rsid w:val="00800DF8"/>
    <w:rsid w:val="008014AF"/>
    <w:rsid w:val="00801A8B"/>
    <w:rsid w:val="00805907"/>
    <w:rsid w:val="00805B20"/>
    <w:rsid w:val="008069D1"/>
    <w:rsid w:val="00806F23"/>
    <w:rsid w:val="00806FA6"/>
    <w:rsid w:val="0080703F"/>
    <w:rsid w:val="00812CC6"/>
    <w:rsid w:val="00813817"/>
    <w:rsid w:val="00814DDC"/>
    <w:rsid w:val="00814F99"/>
    <w:rsid w:val="00816413"/>
    <w:rsid w:val="00816727"/>
    <w:rsid w:val="00817569"/>
    <w:rsid w:val="00820EEE"/>
    <w:rsid w:val="00821AC3"/>
    <w:rsid w:val="00822CAE"/>
    <w:rsid w:val="008232B2"/>
    <w:rsid w:val="008234C0"/>
    <w:rsid w:val="008234D3"/>
    <w:rsid w:val="008258CB"/>
    <w:rsid w:val="00831543"/>
    <w:rsid w:val="00831A81"/>
    <w:rsid w:val="00832202"/>
    <w:rsid w:val="00840C5D"/>
    <w:rsid w:val="00841102"/>
    <w:rsid w:val="008434EB"/>
    <w:rsid w:val="00843B81"/>
    <w:rsid w:val="00843C9E"/>
    <w:rsid w:val="00843DD6"/>
    <w:rsid w:val="0084457F"/>
    <w:rsid w:val="00844A6F"/>
    <w:rsid w:val="00844BEC"/>
    <w:rsid w:val="008452B9"/>
    <w:rsid w:val="00845C33"/>
    <w:rsid w:val="00845E71"/>
    <w:rsid w:val="00846BBB"/>
    <w:rsid w:val="008528C3"/>
    <w:rsid w:val="008536C8"/>
    <w:rsid w:val="008537AD"/>
    <w:rsid w:val="00853F1D"/>
    <w:rsid w:val="00854DB6"/>
    <w:rsid w:val="00854EED"/>
    <w:rsid w:val="00857318"/>
    <w:rsid w:val="00860956"/>
    <w:rsid w:val="0086108F"/>
    <w:rsid w:val="0086206B"/>
    <w:rsid w:val="00862673"/>
    <w:rsid w:val="00863B0E"/>
    <w:rsid w:val="0086574D"/>
    <w:rsid w:val="00866DDC"/>
    <w:rsid w:val="00870528"/>
    <w:rsid w:val="00870778"/>
    <w:rsid w:val="00870AD6"/>
    <w:rsid w:val="008720D7"/>
    <w:rsid w:val="00874D4C"/>
    <w:rsid w:val="00875075"/>
    <w:rsid w:val="0088011B"/>
    <w:rsid w:val="0088136F"/>
    <w:rsid w:val="008826A0"/>
    <w:rsid w:val="00887E2D"/>
    <w:rsid w:val="00890B6F"/>
    <w:rsid w:val="00894037"/>
    <w:rsid w:val="0089413B"/>
    <w:rsid w:val="00896C6B"/>
    <w:rsid w:val="008A1C12"/>
    <w:rsid w:val="008A1F6F"/>
    <w:rsid w:val="008A24D0"/>
    <w:rsid w:val="008A2974"/>
    <w:rsid w:val="008A2FCC"/>
    <w:rsid w:val="008A33F2"/>
    <w:rsid w:val="008A3B95"/>
    <w:rsid w:val="008A3BE1"/>
    <w:rsid w:val="008A490C"/>
    <w:rsid w:val="008A5F68"/>
    <w:rsid w:val="008A6ACE"/>
    <w:rsid w:val="008A6C9E"/>
    <w:rsid w:val="008B1119"/>
    <w:rsid w:val="008B1BF1"/>
    <w:rsid w:val="008B2772"/>
    <w:rsid w:val="008B4653"/>
    <w:rsid w:val="008B4DE7"/>
    <w:rsid w:val="008B5488"/>
    <w:rsid w:val="008B7506"/>
    <w:rsid w:val="008B7B3F"/>
    <w:rsid w:val="008C2247"/>
    <w:rsid w:val="008C22C4"/>
    <w:rsid w:val="008C2EC6"/>
    <w:rsid w:val="008C382A"/>
    <w:rsid w:val="008C576B"/>
    <w:rsid w:val="008D00BD"/>
    <w:rsid w:val="008D0AA5"/>
    <w:rsid w:val="008D1B24"/>
    <w:rsid w:val="008D286A"/>
    <w:rsid w:val="008D34CB"/>
    <w:rsid w:val="008D3754"/>
    <w:rsid w:val="008D3FC4"/>
    <w:rsid w:val="008D42FA"/>
    <w:rsid w:val="008D4CA8"/>
    <w:rsid w:val="008D5302"/>
    <w:rsid w:val="008D7BF7"/>
    <w:rsid w:val="008E00F2"/>
    <w:rsid w:val="008E0783"/>
    <w:rsid w:val="008E1B13"/>
    <w:rsid w:val="008E4120"/>
    <w:rsid w:val="008E4DAC"/>
    <w:rsid w:val="008E77EE"/>
    <w:rsid w:val="008E7977"/>
    <w:rsid w:val="008E7E87"/>
    <w:rsid w:val="008F2BA7"/>
    <w:rsid w:val="008F2F4C"/>
    <w:rsid w:val="008F3855"/>
    <w:rsid w:val="008F3FDA"/>
    <w:rsid w:val="008F6196"/>
    <w:rsid w:val="008F722A"/>
    <w:rsid w:val="00900A18"/>
    <w:rsid w:val="00900ABB"/>
    <w:rsid w:val="00901948"/>
    <w:rsid w:val="0090275D"/>
    <w:rsid w:val="00903D91"/>
    <w:rsid w:val="00904CF2"/>
    <w:rsid w:val="009051EC"/>
    <w:rsid w:val="009061E7"/>
    <w:rsid w:val="00906DAA"/>
    <w:rsid w:val="00910033"/>
    <w:rsid w:val="0091067F"/>
    <w:rsid w:val="00912452"/>
    <w:rsid w:val="009134B7"/>
    <w:rsid w:val="0091695C"/>
    <w:rsid w:val="009175F3"/>
    <w:rsid w:val="00921019"/>
    <w:rsid w:val="00921211"/>
    <w:rsid w:val="00922A56"/>
    <w:rsid w:val="00923687"/>
    <w:rsid w:val="00925164"/>
    <w:rsid w:val="0092575A"/>
    <w:rsid w:val="00927D58"/>
    <w:rsid w:val="00932CCB"/>
    <w:rsid w:val="009336F2"/>
    <w:rsid w:val="00933D32"/>
    <w:rsid w:val="00933E7F"/>
    <w:rsid w:val="00934007"/>
    <w:rsid w:val="00934B4E"/>
    <w:rsid w:val="009352A4"/>
    <w:rsid w:val="009369A7"/>
    <w:rsid w:val="00940386"/>
    <w:rsid w:val="00940BB3"/>
    <w:rsid w:val="00940F62"/>
    <w:rsid w:val="0094293D"/>
    <w:rsid w:val="00942E8F"/>
    <w:rsid w:val="00943D6C"/>
    <w:rsid w:val="00946492"/>
    <w:rsid w:val="00946C09"/>
    <w:rsid w:val="009503FD"/>
    <w:rsid w:val="00953BAC"/>
    <w:rsid w:val="00953EBD"/>
    <w:rsid w:val="0095642A"/>
    <w:rsid w:val="009612C9"/>
    <w:rsid w:val="00962324"/>
    <w:rsid w:val="009634F5"/>
    <w:rsid w:val="00963CA2"/>
    <w:rsid w:val="00963F23"/>
    <w:rsid w:val="00964DC3"/>
    <w:rsid w:val="00966207"/>
    <w:rsid w:val="00966242"/>
    <w:rsid w:val="00966686"/>
    <w:rsid w:val="0097284A"/>
    <w:rsid w:val="00972FB7"/>
    <w:rsid w:val="00973CEC"/>
    <w:rsid w:val="00977E96"/>
    <w:rsid w:val="009816E7"/>
    <w:rsid w:val="009817BC"/>
    <w:rsid w:val="0098362F"/>
    <w:rsid w:val="00983F85"/>
    <w:rsid w:val="00984E7C"/>
    <w:rsid w:val="009908B4"/>
    <w:rsid w:val="0099273D"/>
    <w:rsid w:val="009928A9"/>
    <w:rsid w:val="0099297B"/>
    <w:rsid w:val="009936D1"/>
    <w:rsid w:val="00993E5D"/>
    <w:rsid w:val="0099535A"/>
    <w:rsid w:val="0099660E"/>
    <w:rsid w:val="00996FAB"/>
    <w:rsid w:val="009A0FC1"/>
    <w:rsid w:val="009A20C5"/>
    <w:rsid w:val="009A3C84"/>
    <w:rsid w:val="009A6388"/>
    <w:rsid w:val="009A63B1"/>
    <w:rsid w:val="009B01FB"/>
    <w:rsid w:val="009B0789"/>
    <w:rsid w:val="009B0794"/>
    <w:rsid w:val="009B1170"/>
    <w:rsid w:val="009B1751"/>
    <w:rsid w:val="009B175C"/>
    <w:rsid w:val="009B3C23"/>
    <w:rsid w:val="009B487C"/>
    <w:rsid w:val="009B4894"/>
    <w:rsid w:val="009B5601"/>
    <w:rsid w:val="009B569B"/>
    <w:rsid w:val="009B5FD0"/>
    <w:rsid w:val="009B6145"/>
    <w:rsid w:val="009C5612"/>
    <w:rsid w:val="009C71CC"/>
    <w:rsid w:val="009C7D1E"/>
    <w:rsid w:val="009D095B"/>
    <w:rsid w:val="009D4AD1"/>
    <w:rsid w:val="009D5BC3"/>
    <w:rsid w:val="009D7061"/>
    <w:rsid w:val="009D74A2"/>
    <w:rsid w:val="009E01DE"/>
    <w:rsid w:val="009E2388"/>
    <w:rsid w:val="009E2468"/>
    <w:rsid w:val="009E2829"/>
    <w:rsid w:val="009E2D36"/>
    <w:rsid w:val="009E3961"/>
    <w:rsid w:val="009E45A3"/>
    <w:rsid w:val="009E57EC"/>
    <w:rsid w:val="009E5853"/>
    <w:rsid w:val="009E7C40"/>
    <w:rsid w:val="009F2DA5"/>
    <w:rsid w:val="009F34CF"/>
    <w:rsid w:val="009F610A"/>
    <w:rsid w:val="00A00AD9"/>
    <w:rsid w:val="00A01FF5"/>
    <w:rsid w:val="00A03274"/>
    <w:rsid w:val="00A04589"/>
    <w:rsid w:val="00A04AFF"/>
    <w:rsid w:val="00A06035"/>
    <w:rsid w:val="00A0743F"/>
    <w:rsid w:val="00A11474"/>
    <w:rsid w:val="00A11D94"/>
    <w:rsid w:val="00A12E59"/>
    <w:rsid w:val="00A133C5"/>
    <w:rsid w:val="00A13E76"/>
    <w:rsid w:val="00A14B03"/>
    <w:rsid w:val="00A22373"/>
    <w:rsid w:val="00A228AE"/>
    <w:rsid w:val="00A22A40"/>
    <w:rsid w:val="00A23881"/>
    <w:rsid w:val="00A244BA"/>
    <w:rsid w:val="00A246A7"/>
    <w:rsid w:val="00A27526"/>
    <w:rsid w:val="00A277A1"/>
    <w:rsid w:val="00A32EA1"/>
    <w:rsid w:val="00A334E8"/>
    <w:rsid w:val="00A3408B"/>
    <w:rsid w:val="00A35478"/>
    <w:rsid w:val="00A36624"/>
    <w:rsid w:val="00A415E7"/>
    <w:rsid w:val="00A4180F"/>
    <w:rsid w:val="00A43267"/>
    <w:rsid w:val="00A44195"/>
    <w:rsid w:val="00A44845"/>
    <w:rsid w:val="00A44BC0"/>
    <w:rsid w:val="00A52D98"/>
    <w:rsid w:val="00A53260"/>
    <w:rsid w:val="00A5561A"/>
    <w:rsid w:val="00A56A9E"/>
    <w:rsid w:val="00A616BB"/>
    <w:rsid w:val="00A63A4E"/>
    <w:rsid w:val="00A646A8"/>
    <w:rsid w:val="00A649CB"/>
    <w:rsid w:val="00A64AAA"/>
    <w:rsid w:val="00A64E05"/>
    <w:rsid w:val="00A65253"/>
    <w:rsid w:val="00A66034"/>
    <w:rsid w:val="00A6705F"/>
    <w:rsid w:val="00A672DD"/>
    <w:rsid w:val="00A6743F"/>
    <w:rsid w:val="00A7199F"/>
    <w:rsid w:val="00A71E93"/>
    <w:rsid w:val="00A72CF3"/>
    <w:rsid w:val="00A765C9"/>
    <w:rsid w:val="00A77988"/>
    <w:rsid w:val="00A8620E"/>
    <w:rsid w:val="00A874ED"/>
    <w:rsid w:val="00A87812"/>
    <w:rsid w:val="00A92EB0"/>
    <w:rsid w:val="00A94DE8"/>
    <w:rsid w:val="00A96141"/>
    <w:rsid w:val="00A9623F"/>
    <w:rsid w:val="00A965CD"/>
    <w:rsid w:val="00A970DA"/>
    <w:rsid w:val="00A97904"/>
    <w:rsid w:val="00AA043C"/>
    <w:rsid w:val="00AA05F5"/>
    <w:rsid w:val="00AA22E8"/>
    <w:rsid w:val="00AA3B01"/>
    <w:rsid w:val="00AA3B6B"/>
    <w:rsid w:val="00AA522E"/>
    <w:rsid w:val="00AA53E2"/>
    <w:rsid w:val="00AA605D"/>
    <w:rsid w:val="00AA617A"/>
    <w:rsid w:val="00AA623B"/>
    <w:rsid w:val="00AA649D"/>
    <w:rsid w:val="00AA6A62"/>
    <w:rsid w:val="00AA751A"/>
    <w:rsid w:val="00AA751E"/>
    <w:rsid w:val="00AA7BD4"/>
    <w:rsid w:val="00AB6D78"/>
    <w:rsid w:val="00AC070E"/>
    <w:rsid w:val="00AC1C30"/>
    <w:rsid w:val="00AC22B9"/>
    <w:rsid w:val="00AC4A33"/>
    <w:rsid w:val="00AC4F1E"/>
    <w:rsid w:val="00AC5B2D"/>
    <w:rsid w:val="00AC7B25"/>
    <w:rsid w:val="00AD175E"/>
    <w:rsid w:val="00AD17DA"/>
    <w:rsid w:val="00AD1E80"/>
    <w:rsid w:val="00AD2841"/>
    <w:rsid w:val="00AD3AF7"/>
    <w:rsid w:val="00AD4713"/>
    <w:rsid w:val="00AD4E7C"/>
    <w:rsid w:val="00AD59CE"/>
    <w:rsid w:val="00AD7838"/>
    <w:rsid w:val="00AE03D6"/>
    <w:rsid w:val="00AE1754"/>
    <w:rsid w:val="00AE187B"/>
    <w:rsid w:val="00AE3BA6"/>
    <w:rsid w:val="00AE7676"/>
    <w:rsid w:val="00AF3128"/>
    <w:rsid w:val="00AF3749"/>
    <w:rsid w:val="00AF67E9"/>
    <w:rsid w:val="00AF6F59"/>
    <w:rsid w:val="00AF7DC5"/>
    <w:rsid w:val="00AF7FB4"/>
    <w:rsid w:val="00B00C2F"/>
    <w:rsid w:val="00B01288"/>
    <w:rsid w:val="00B014E6"/>
    <w:rsid w:val="00B01714"/>
    <w:rsid w:val="00B04D53"/>
    <w:rsid w:val="00B055D4"/>
    <w:rsid w:val="00B06D60"/>
    <w:rsid w:val="00B06F09"/>
    <w:rsid w:val="00B071D3"/>
    <w:rsid w:val="00B10014"/>
    <w:rsid w:val="00B114FD"/>
    <w:rsid w:val="00B136EB"/>
    <w:rsid w:val="00B1422E"/>
    <w:rsid w:val="00B153D4"/>
    <w:rsid w:val="00B1648A"/>
    <w:rsid w:val="00B168CE"/>
    <w:rsid w:val="00B20DC9"/>
    <w:rsid w:val="00B21EDA"/>
    <w:rsid w:val="00B254ED"/>
    <w:rsid w:val="00B2581F"/>
    <w:rsid w:val="00B25CFF"/>
    <w:rsid w:val="00B262AD"/>
    <w:rsid w:val="00B26C95"/>
    <w:rsid w:val="00B2750D"/>
    <w:rsid w:val="00B31717"/>
    <w:rsid w:val="00B33E8E"/>
    <w:rsid w:val="00B3501B"/>
    <w:rsid w:val="00B355F1"/>
    <w:rsid w:val="00B35EC0"/>
    <w:rsid w:val="00B362CF"/>
    <w:rsid w:val="00B373C3"/>
    <w:rsid w:val="00B410CB"/>
    <w:rsid w:val="00B4249D"/>
    <w:rsid w:val="00B4297E"/>
    <w:rsid w:val="00B44A52"/>
    <w:rsid w:val="00B44EA4"/>
    <w:rsid w:val="00B45E46"/>
    <w:rsid w:val="00B46338"/>
    <w:rsid w:val="00B47025"/>
    <w:rsid w:val="00B474F1"/>
    <w:rsid w:val="00B47660"/>
    <w:rsid w:val="00B4797E"/>
    <w:rsid w:val="00B47C70"/>
    <w:rsid w:val="00B47D8A"/>
    <w:rsid w:val="00B506F2"/>
    <w:rsid w:val="00B51FC6"/>
    <w:rsid w:val="00B53484"/>
    <w:rsid w:val="00B53827"/>
    <w:rsid w:val="00B54B19"/>
    <w:rsid w:val="00B562BC"/>
    <w:rsid w:val="00B56CCF"/>
    <w:rsid w:val="00B57102"/>
    <w:rsid w:val="00B57986"/>
    <w:rsid w:val="00B603B5"/>
    <w:rsid w:val="00B6363C"/>
    <w:rsid w:val="00B63658"/>
    <w:rsid w:val="00B64CB2"/>
    <w:rsid w:val="00B65D80"/>
    <w:rsid w:val="00B66A31"/>
    <w:rsid w:val="00B7010E"/>
    <w:rsid w:val="00B7036C"/>
    <w:rsid w:val="00B7037D"/>
    <w:rsid w:val="00B71435"/>
    <w:rsid w:val="00B72474"/>
    <w:rsid w:val="00B72A37"/>
    <w:rsid w:val="00B732E9"/>
    <w:rsid w:val="00B74928"/>
    <w:rsid w:val="00B757BF"/>
    <w:rsid w:val="00B7789A"/>
    <w:rsid w:val="00B81742"/>
    <w:rsid w:val="00B8257F"/>
    <w:rsid w:val="00B8471E"/>
    <w:rsid w:val="00B85876"/>
    <w:rsid w:val="00B85E5C"/>
    <w:rsid w:val="00B9038F"/>
    <w:rsid w:val="00B91691"/>
    <w:rsid w:val="00B91D96"/>
    <w:rsid w:val="00B92269"/>
    <w:rsid w:val="00B9350C"/>
    <w:rsid w:val="00B9377A"/>
    <w:rsid w:val="00B93D10"/>
    <w:rsid w:val="00B93D37"/>
    <w:rsid w:val="00B944A6"/>
    <w:rsid w:val="00B950E0"/>
    <w:rsid w:val="00B95BC8"/>
    <w:rsid w:val="00B9692C"/>
    <w:rsid w:val="00B97403"/>
    <w:rsid w:val="00BA078E"/>
    <w:rsid w:val="00BA22C9"/>
    <w:rsid w:val="00BA4C38"/>
    <w:rsid w:val="00BA5D2E"/>
    <w:rsid w:val="00BA72CC"/>
    <w:rsid w:val="00BB2660"/>
    <w:rsid w:val="00BB2697"/>
    <w:rsid w:val="00BB2DC9"/>
    <w:rsid w:val="00BB46D2"/>
    <w:rsid w:val="00BB57C8"/>
    <w:rsid w:val="00BB5ABA"/>
    <w:rsid w:val="00BB65AF"/>
    <w:rsid w:val="00BB7D68"/>
    <w:rsid w:val="00BC11B6"/>
    <w:rsid w:val="00BC149D"/>
    <w:rsid w:val="00BC2E3C"/>
    <w:rsid w:val="00BC4139"/>
    <w:rsid w:val="00BC448A"/>
    <w:rsid w:val="00BC4B68"/>
    <w:rsid w:val="00BC566F"/>
    <w:rsid w:val="00BC5BE8"/>
    <w:rsid w:val="00BC61DC"/>
    <w:rsid w:val="00BC68B4"/>
    <w:rsid w:val="00BD13D7"/>
    <w:rsid w:val="00BD1790"/>
    <w:rsid w:val="00BD226D"/>
    <w:rsid w:val="00BD2F1C"/>
    <w:rsid w:val="00BD3B57"/>
    <w:rsid w:val="00BD4A67"/>
    <w:rsid w:val="00BD4D12"/>
    <w:rsid w:val="00BD617B"/>
    <w:rsid w:val="00BD67E5"/>
    <w:rsid w:val="00BD69A8"/>
    <w:rsid w:val="00BD743B"/>
    <w:rsid w:val="00BD7F0F"/>
    <w:rsid w:val="00BE1436"/>
    <w:rsid w:val="00BE2F56"/>
    <w:rsid w:val="00BE373A"/>
    <w:rsid w:val="00BE413D"/>
    <w:rsid w:val="00BE43E3"/>
    <w:rsid w:val="00BE4AF6"/>
    <w:rsid w:val="00BE4C6C"/>
    <w:rsid w:val="00BE5179"/>
    <w:rsid w:val="00BF0CF9"/>
    <w:rsid w:val="00BF3C25"/>
    <w:rsid w:val="00BF466E"/>
    <w:rsid w:val="00BF46F0"/>
    <w:rsid w:val="00BF5FE9"/>
    <w:rsid w:val="00C01DC8"/>
    <w:rsid w:val="00C01EA9"/>
    <w:rsid w:val="00C02FD3"/>
    <w:rsid w:val="00C03A21"/>
    <w:rsid w:val="00C03CF8"/>
    <w:rsid w:val="00C03D84"/>
    <w:rsid w:val="00C07149"/>
    <w:rsid w:val="00C10AB2"/>
    <w:rsid w:val="00C10DC1"/>
    <w:rsid w:val="00C11874"/>
    <w:rsid w:val="00C164FF"/>
    <w:rsid w:val="00C16E70"/>
    <w:rsid w:val="00C21D27"/>
    <w:rsid w:val="00C2259E"/>
    <w:rsid w:val="00C24B5F"/>
    <w:rsid w:val="00C26D29"/>
    <w:rsid w:val="00C2705F"/>
    <w:rsid w:val="00C27D24"/>
    <w:rsid w:val="00C300B3"/>
    <w:rsid w:val="00C3095A"/>
    <w:rsid w:val="00C30BC2"/>
    <w:rsid w:val="00C30D96"/>
    <w:rsid w:val="00C32623"/>
    <w:rsid w:val="00C32743"/>
    <w:rsid w:val="00C33280"/>
    <w:rsid w:val="00C35F36"/>
    <w:rsid w:val="00C360CA"/>
    <w:rsid w:val="00C3742D"/>
    <w:rsid w:val="00C4020C"/>
    <w:rsid w:val="00C428AD"/>
    <w:rsid w:val="00C42E8E"/>
    <w:rsid w:val="00C43896"/>
    <w:rsid w:val="00C45A2E"/>
    <w:rsid w:val="00C46895"/>
    <w:rsid w:val="00C47546"/>
    <w:rsid w:val="00C50F93"/>
    <w:rsid w:val="00C536FC"/>
    <w:rsid w:val="00C56010"/>
    <w:rsid w:val="00C564F5"/>
    <w:rsid w:val="00C571E2"/>
    <w:rsid w:val="00C616DF"/>
    <w:rsid w:val="00C61859"/>
    <w:rsid w:val="00C6242E"/>
    <w:rsid w:val="00C624BA"/>
    <w:rsid w:val="00C62D78"/>
    <w:rsid w:val="00C62DF7"/>
    <w:rsid w:val="00C64799"/>
    <w:rsid w:val="00C65448"/>
    <w:rsid w:val="00C676BE"/>
    <w:rsid w:val="00C70E47"/>
    <w:rsid w:val="00C710CE"/>
    <w:rsid w:val="00C71A7F"/>
    <w:rsid w:val="00C7202D"/>
    <w:rsid w:val="00C7225C"/>
    <w:rsid w:val="00C7288E"/>
    <w:rsid w:val="00C737C5"/>
    <w:rsid w:val="00C7570D"/>
    <w:rsid w:val="00C75776"/>
    <w:rsid w:val="00C760AC"/>
    <w:rsid w:val="00C76FA6"/>
    <w:rsid w:val="00C81E04"/>
    <w:rsid w:val="00C826DE"/>
    <w:rsid w:val="00C82F6B"/>
    <w:rsid w:val="00C84554"/>
    <w:rsid w:val="00C861E7"/>
    <w:rsid w:val="00C868D8"/>
    <w:rsid w:val="00C87287"/>
    <w:rsid w:val="00C919E1"/>
    <w:rsid w:val="00C91D28"/>
    <w:rsid w:val="00C91F1A"/>
    <w:rsid w:val="00C929CD"/>
    <w:rsid w:val="00C93D4F"/>
    <w:rsid w:val="00C9431A"/>
    <w:rsid w:val="00C9441C"/>
    <w:rsid w:val="00C94F4F"/>
    <w:rsid w:val="00C9579B"/>
    <w:rsid w:val="00C969AB"/>
    <w:rsid w:val="00C96D08"/>
    <w:rsid w:val="00C97BAA"/>
    <w:rsid w:val="00CA002C"/>
    <w:rsid w:val="00CA2993"/>
    <w:rsid w:val="00CA41E3"/>
    <w:rsid w:val="00CA5334"/>
    <w:rsid w:val="00CA5B34"/>
    <w:rsid w:val="00CA6BDC"/>
    <w:rsid w:val="00CA7066"/>
    <w:rsid w:val="00CA7EE0"/>
    <w:rsid w:val="00CB0406"/>
    <w:rsid w:val="00CB0C07"/>
    <w:rsid w:val="00CB24FA"/>
    <w:rsid w:val="00CB3E30"/>
    <w:rsid w:val="00CB548F"/>
    <w:rsid w:val="00CB740F"/>
    <w:rsid w:val="00CC2C51"/>
    <w:rsid w:val="00CC3709"/>
    <w:rsid w:val="00CC4B65"/>
    <w:rsid w:val="00CC52C7"/>
    <w:rsid w:val="00CC58F9"/>
    <w:rsid w:val="00CC62E5"/>
    <w:rsid w:val="00CD0C8A"/>
    <w:rsid w:val="00CD0F8D"/>
    <w:rsid w:val="00CD3641"/>
    <w:rsid w:val="00CD42F8"/>
    <w:rsid w:val="00CD77C9"/>
    <w:rsid w:val="00CD7C6C"/>
    <w:rsid w:val="00CE042E"/>
    <w:rsid w:val="00CE204D"/>
    <w:rsid w:val="00CE3736"/>
    <w:rsid w:val="00CE4150"/>
    <w:rsid w:val="00CE5B79"/>
    <w:rsid w:val="00CF0314"/>
    <w:rsid w:val="00CF50F6"/>
    <w:rsid w:val="00CF59B9"/>
    <w:rsid w:val="00CF5F09"/>
    <w:rsid w:val="00CF6D0D"/>
    <w:rsid w:val="00D01507"/>
    <w:rsid w:val="00D0197C"/>
    <w:rsid w:val="00D026F0"/>
    <w:rsid w:val="00D10C38"/>
    <w:rsid w:val="00D1140C"/>
    <w:rsid w:val="00D11E87"/>
    <w:rsid w:val="00D167DB"/>
    <w:rsid w:val="00D17A6D"/>
    <w:rsid w:val="00D2089D"/>
    <w:rsid w:val="00D214B8"/>
    <w:rsid w:val="00D21B0E"/>
    <w:rsid w:val="00D21BF7"/>
    <w:rsid w:val="00D22F24"/>
    <w:rsid w:val="00D23E59"/>
    <w:rsid w:val="00D245B5"/>
    <w:rsid w:val="00D245EC"/>
    <w:rsid w:val="00D26C46"/>
    <w:rsid w:val="00D27226"/>
    <w:rsid w:val="00D277EC"/>
    <w:rsid w:val="00D3256C"/>
    <w:rsid w:val="00D32838"/>
    <w:rsid w:val="00D335CB"/>
    <w:rsid w:val="00D33A5D"/>
    <w:rsid w:val="00D33F87"/>
    <w:rsid w:val="00D346E6"/>
    <w:rsid w:val="00D35427"/>
    <w:rsid w:val="00D40658"/>
    <w:rsid w:val="00D4065E"/>
    <w:rsid w:val="00D44BBF"/>
    <w:rsid w:val="00D44D74"/>
    <w:rsid w:val="00D4563F"/>
    <w:rsid w:val="00D46421"/>
    <w:rsid w:val="00D4727A"/>
    <w:rsid w:val="00D47FF4"/>
    <w:rsid w:val="00D52BB7"/>
    <w:rsid w:val="00D52C91"/>
    <w:rsid w:val="00D52EA9"/>
    <w:rsid w:val="00D52F93"/>
    <w:rsid w:val="00D5460A"/>
    <w:rsid w:val="00D56456"/>
    <w:rsid w:val="00D56457"/>
    <w:rsid w:val="00D56AD2"/>
    <w:rsid w:val="00D57AC7"/>
    <w:rsid w:val="00D57DBF"/>
    <w:rsid w:val="00D63233"/>
    <w:rsid w:val="00D63FF3"/>
    <w:rsid w:val="00D664B2"/>
    <w:rsid w:val="00D723A9"/>
    <w:rsid w:val="00D7255C"/>
    <w:rsid w:val="00D743A0"/>
    <w:rsid w:val="00D81DBE"/>
    <w:rsid w:val="00D82AF5"/>
    <w:rsid w:val="00D83706"/>
    <w:rsid w:val="00D90593"/>
    <w:rsid w:val="00D9101B"/>
    <w:rsid w:val="00D9122F"/>
    <w:rsid w:val="00D91506"/>
    <w:rsid w:val="00D91E07"/>
    <w:rsid w:val="00D92CD8"/>
    <w:rsid w:val="00D934F1"/>
    <w:rsid w:val="00D9407C"/>
    <w:rsid w:val="00D94448"/>
    <w:rsid w:val="00D951AE"/>
    <w:rsid w:val="00D962DA"/>
    <w:rsid w:val="00D969FC"/>
    <w:rsid w:val="00D973F0"/>
    <w:rsid w:val="00DA07DC"/>
    <w:rsid w:val="00DA096A"/>
    <w:rsid w:val="00DA0F93"/>
    <w:rsid w:val="00DA590D"/>
    <w:rsid w:val="00DA6DC9"/>
    <w:rsid w:val="00DB012D"/>
    <w:rsid w:val="00DB0359"/>
    <w:rsid w:val="00DB1E13"/>
    <w:rsid w:val="00DB5A60"/>
    <w:rsid w:val="00DB5FC4"/>
    <w:rsid w:val="00DB6773"/>
    <w:rsid w:val="00DC0FB9"/>
    <w:rsid w:val="00DC238C"/>
    <w:rsid w:val="00DC2F32"/>
    <w:rsid w:val="00DC465E"/>
    <w:rsid w:val="00DC540A"/>
    <w:rsid w:val="00DC5420"/>
    <w:rsid w:val="00DC5832"/>
    <w:rsid w:val="00DC6CD9"/>
    <w:rsid w:val="00DD1AAA"/>
    <w:rsid w:val="00DD2EEE"/>
    <w:rsid w:val="00DD3921"/>
    <w:rsid w:val="00DD46CB"/>
    <w:rsid w:val="00DD61B4"/>
    <w:rsid w:val="00DD71AE"/>
    <w:rsid w:val="00DD7670"/>
    <w:rsid w:val="00DE0BD7"/>
    <w:rsid w:val="00DE0CAF"/>
    <w:rsid w:val="00DE4805"/>
    <w:rsid w:val="00DE5BB1"/>
    <w:rsid w:val="00DE6273"/>
    <w:rsid w:val="00DE647C"/>
    <w:rsid w:val="00DF05B8"/>
    <w:rsid w:val="00DF3866"/>
    <w:rsid w:val="00DF3E65"/>
    <w:rsid w:val="00DF4F36"/>
    <w:rsid w:val="00DF6DE3"/>
    <w:rsid w:val="00E001FD"/>
    <w:rsid w:val="00E022FA"/>
    <w:rsid w:val="00E0282D"/>
    <w:rsid w:val="00E033E1"/>
    <w:rsid w:val="00E03BEC"/>
    <w:rsid w:val="00E03C35"/>
    <w:rsid w:val="00E05D56"/>
    <w:rsid w:val="00E101F9"/>
    <w:rsid w:val="00E12941"/>
    <w:rsid w:val="00E146FE"/>
    <w:rsid w:val="00E20CB2"/>
    <w:rsid w:val="00E21405"/>
    <w:rsid w:val="00E22E79"/>
    <w:rsid w:val="00E24F36"/>
    <w:rsid w:val="00E25080"/>
    <w:rsid w:val="00E26B3D"/>
    <w:rsid w:val="00E3138E"/>
    <w:rsid w:val="00E325A7"/>
    <w:rsid w:val="00E3270D"/>
    <w:rsid w:val="00E32B24"/>
    <w:rsid w:val="00E32C05"/>
    <w:rsid w:val="00E3316A"/>
    <w:rsid w:val="00E34B65"/>
    <w:rsid w:val="00E36C7E"/>
    <w:rsid w:val="00E40BCC"/>
    <w:rsid w:val="00E417A5"/>
    <w:rsid w:val="00E444A3"/>
    <w:rsid w:val="00E44EA2"/>
    <w:rsid w:val="00E462B1"/>
    <w:rsid w:val="00E466AC"/>
    <w:rsid w:val="00E53448"/>
    <w:rsid w:val="00E54DE5"/>
    <w:rsid w:val="00E55F2A"/>
    <w:rsid w:val="00E571F4"/>
    <w:rsid w:val="00E57804"/>
    <w:rsid w:val="00E579AA"/>
    <w:rsid w:val="00E60D65"/>
    <w:rsid w:val="00E620E5"/>
    <w:rsid w:val="00E63782"/>
    <w:rsid w:val="00E70853"/>
    <w:rsid w:val="00E71134"/>
    <w:rsid w:val="00E74215"/>
    <w:rsid w:val="00E74675"/>
    <w:rsid w:val="00E75EA3"/>
    <w:rsid w:val="00E76E06"/>
    <w:rsid w:val="00E76F3A"/>
    <w:rsid w:val="00E80D9F"/>
    <w:rsid w:val="00E82180"/>
    <w:rsid w:val="00E84282"/>
    <w:rsid w:val="00E85275"/>
    <w:rsid w:val="00E857BE"/>
    <w:rsid w:val="00E85F70"/>
    <w:rsid w:val="00E86E2D"/>
    <w:rsid w:val="00E87970"/>
    <w:rsid w:val="00E90B35"/>
    <w:rsid w:val="00E926B1"/>
    <w:rsid w:val="00E92A01"/>
    <w:rsid w:val="00E9351F"/>
    <w:rsid w:val="00E93A42"/>
    <w:rsid w:val="00E95976"/>
    <w:rsid w:val="00EA10BB"/>
    <w:rsid w:val="00EA12C8"/>
    <w:rsid w:val="00EA14C9"/>
    <w:rsid w:val="00EA183F"/>
    <w:rsid w:val="00EA19BE"/>
    <w:rsid w:val="00EA19E8"/>
    <w:rsid w:val="00EA6242"/>
    <w:rsid w:val="00EB1C85"/>
    <w:rsid w:val="00EB2D48"/>
    <w:rsid w:val="00EB5582"/>
    <w:rsid w:val="00EB63DF"/>
    <w:rsid w:val="00EB6D34"/>
    <w:rsid w:val="00EB745B"/>
    <w:rsid w:val="00EB7EBD"/>
    <w:rsid w:val="00EC102E"/>
    <w:rsid w:val="00EC1032"/>
    <w:rsid w:val="00EC2C44"/>
    <w:rsid w:val="00EC394F"/>
    <w:rsid w:val="00EC505F"/>
    <w:rsid w:val="00EC6BF6"/>
    <w:rsid w:val="00ED0AF7"/>
    <w:rsid w:val="00ED0DA0"/>
    <w:rsid w:val="00ED2637"/>
    <w:rsid w:val="00ED347F"/>
    <w:rsid w:val="00ED3A69"/>
    <w:rsid w:val="00ED4EFA"/>
    <w:rsid w:val="00ED5636"/>
    <w:rsid w:val="00ED5D00"/>
    <w:rsid w:val="00ED79D9"/>
    <w:rsid w:val="00EE3039"/>
    <w:rsid w:val="00EE3C05"/>
    <w:rsid w:val="00EE3D71"/>
    <w:rsid w:val="00EE4FB4"/>
    <w:rsid w:val="00EF1636"/>
    <w:rsid w:val="00EF20C3"/>
    <w:rsid w:val="00EF21CE"/>
    <w:rsid w:val="00EF2598"/>
    <w:rsid w:val="00EF27FA"/>
    <w:rsid w:val="00EF2B1A"/>
    <w:rsid w:val="00EF2D13"/>
    <w:rsid w:val="00EF32C9"/>
    <w:rsid w:val="00EF33F2"/>
    <w:rsid w:val="00EF453A"/>
    <w:rsid w:val="00EF6612"/>
    <w:rsid w:val="00EF708D"/>
    <w:rsid w:val="00F00D20"/>
    <w:rsid w:val="00F0435C"/>
    <w:rsid w:val="00F055CB"/>
    <w:rsid w:val="00F07486"/>
    <w:rsid w:val="00F074BA"/>
    <w:rsid w:val="00F078CA"/>
    <w:rsid w:val="00F108DC"/>
    <w:rsid w:val="00F1406E"/>
    <w:rsid w:val="00F1485E"/>
    <w:rsid w:val="00F15054"/>
    <w:rsid w:val="00F151EA"/>
    <w:rsid w:val="00F15A9F"/>
    <w:rsid w:val="00F1711D"/>
    <w:rsid w:val="00F2088D"/>
    <w:rsid w:val="00F20D44"/>
    <w:rsid w:val="00F20E2D"/>
    <w:rsid w:val="00F226BD"/>
    <w:rsid w:val="00F23C5D"/>
    <w:rsid w:val="00F24189"/>
    <w:rsid w:val="00F246AB"/>
    <w:rsid w:val="00F2639C"/>
    <w:rsid w:val="00F26833"/>
    <w:rsid w:val="00F27471"/>
    <w:rsid w:val="00F30C97"/>
    <w:rsid w:val="00F31D1E"/>
    <w:rsid w:val="00F327CD"/>
    <w:rsid w:val="00F34553"/>
    <w:rsid w:val="00F3579E"/>
    <w:rsid w:val="00F35A69"/>
    <w:rsid w:val="00F377EF"/>
    <w:rsid w:val="00F37A17"/>
    <w:rsid w:val="00F37A8B"/>
    <w:rsid w:val="00F40565"/>
    <w:rsid w:val="00F42080"/>
    <w:rsid w:val="00F42E17"/>
    <w:rsid w:val="00F4358E"/>
    <w:rsid w:val="00F437AF"/>
    <w:rsid w:val="00F46A87"/>
    <w:rsid w:val="00F47976"/>
    <w:rsid w:val="00F5369D"/>
    <w:rsid w:val="00F53BDF"/>
    <w:rsid w:val="00F55F55"/>
    <w:rsid w:val="00F57A81"/>
    <w:rsid w:val="00F61D3D"/>
    <w:rsid w:val="00F62BAC"/>
    <w:rsid w:val="00F638C7"/>
    <w:rsid w:val="00F65583"/>
    <w:rsid w:val="00F673F4"/>
    <w:rsid w:val="00F70B74"/>
    <w:rsid w:val="00F71F3B"/>
    <w:rsid w:val="00F743D3"/>
    <w:rsid w:val="00F7440A"/>
    <w:rsid w:val="00F74AFE"/>
    <w:rsid w:val="00F75710"/>
    <w:rsid w:val="00F779BB"/>
    <w:rsid w:val="00F80EC1"/>
    <w:rsid w:val="00F82473"/>
    <w:rsid w:val="00F82A19"/>
    <w:rsid w:val="00F840D4"/>
    <w:rsid w:val="00F843D7"/>
    <w:rsid w:val="00F86991"/>
    <w:rsid w:val="00F86D87"/>
    <w:rsid w:val="00F903CA"/>
    <w:rsid w:val="00F9105A"/>
    <w:rsid w:val="00F925A8"/>
    <w:rsid w:val="00F9368D"/>
    <w:rsid w:val="00F94F09"/>
    <w:rsid w:val="00F953A0"/>
    <w:rsid w:val="00F95857"/>
    <w:rsid w:val="00F961C8"/>
    <w:rsid w:val="00F97068"/>
    <w:rsid w:val="00F97A28"/>
    <w:rsid w:val="00FA3581"/>
    <w:rsid w:val="00FA362E"/>
    <w:rsid w:val="00FA4055"/>
    <w:rsid w:val="00FA4544"/>
    <w:rsid w:val="00FA56A5"/>
    <w:rsid w:val="00FA6B0A"/>
    <w:rsid w:val="00FB0307"/>
    <w:rsid w:val="00FB1309"/>
    <w:rsid w:val="00FB31B0"/>
    <w:rsid w:val="00FB437F"/>
    <w:rsid w:val="00FB5A90"/>
    <w:rsid w:val="00FB5B53"/>
    <w:rsid w:val="00FC28AA"/>
    <w:rsid w:val="00FC38DC"/>
    <w:rsid w:val="00FC492F"/>
    <w:rsid w:val="00FC5BAB"/>
    <w:rsid w:val="00FC7790"/>
    <w:rsid w:val="00FD06B4"/>
    <w:rsid w:val="00FD1CB6"/>
    <w:rsid w:val="00FD2148"/>
    <w:rsid w:val="00FD24ED"/>
    <w:rsid w:val="00FD2AC2"/>
    <w:rsid w:val="00FD3F80"/>
    <w:rsid w:val="00FD5EA8"/>
    <w:rsid w:val="00FD674D"/>
    <w:rsid w:val="00FD6EE4"/>
    <w:rsid w:val="00FD74B2"/>
    <w:rsid w:val="00FE185C"/>
    <w:rsid w:val="00FE19DB"/>
    <w:rsid w:val="00FE2A11"/>
    <w:rsid w:val="00FE4736"/>
    <w:rsid w:val="00FE4FF5"/>
    <w:rsid w:val="00FE588A"/>
    <w:rsid w:val="00FE5B89"/>
    <w:rsid w:val="00FE5E32"/>
    <w:rsid w:val="00FE68F0"/>
    <w:rsid w:val="00FE709D"/>
    <w:rsid w:val="00FE7759"/>
    <w:rsid w:val="00FE79B2"/>
    <w:rsid w:val="00FF1F6D"/>
    <w:rsid w:val="00FF21AC"/>
    <w:rsid w:val="00FF2DEF"/>
    <w:rsid w:val="00FF3CF2"/>
    <w:rsid w:val="00FF43E2"/>
    <w:rsid w:val="00FF45A8"/>
    <w:rsid w:val="00FF46CD"/>
    <w:rsid w:val="00FF4BD6"/>
    <w:rsid w:val="00FF51AA"/>
    <w:rsid w:val="00FF6F6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57"/>
  </w:style>
  <w:style w:type="paragraph" w:styleId="Heading3">
    <w:name w:val="heading 3"/>
    <w:basedOn w:val="Normal"/>
    <w:link w:val="Heading3Char"/>
    <w:uiPriority w:val="9"/>
    <w:qFormat/>
    <w:rsid w:val="00AA605D"/>
    <w:pPr>
      <w:spacing w:before="100" w:beforeAutospacing="1" w:after="100" w:afterAutospacing="1" w:line="240" w:lineRule="auto"/>
      <w:outlineLvl w:val="2"/>
    </w:pPr>
    <w:rPr>
      <w:rFonts w:ascii="Arial" w:eastAsia="Times New Roman" w:hAnsi="Arial" w:cs="Arial"/>
      <w:b/>
      <w:bCs/>
      <w:color w:val="FF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B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B2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07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2C"/>
    <w:rPr>
      <w:rFonts w:ascii="Tahoma" w:hAnsi="Tahoma" w:cs="Tahoma"/>
      <w:sz w:val="16"/>
      <w:szCs w:val="16"/>
    </w:rPr>
  </w:style>
  <w:style w:type="character" w:styleId="Strong">
    <w:name w:val="Strong"/>
    <w:basedOn w:val="DefaultParagraphFont"/>
    <w:uiPriority w:val="22"/>
    <w:qFormat/>
    <w:rsid w:val="00641E72"/>
    <w:rPr>
      <w:b/>
      <w:bCs/>
    </w:rPr>
  </w:style>
  <w:style w:type="character" w:styleId="Hyperlink">
    <w:name w:val="Hyperlink"/>
    <w:basedOn w:val="DefaultParagraphFont"/>
    <w:uiPriority w:val="99"/>
    <w:unhideWhenUsed/>
    <w:rsid w:val="00641E72"/>
    <w:rPr>
      <w:color w:val="0000FF" w:themeColor="hyperlink"/>
      <w:u w:val="single"/>
    </w:rPr>
  </w:style>
  <w:style w:type="character" w:customStyle="1" w:styleId="yshortcuts1">
    <w:name w:val="yshortcuts1"/>
    <w:basedOn w:val="DefaultParagraphFont"/>
    <w:rsid w:val="00790837"/>
    <w:rPr>
      <w:color w:val="366388"/>
    </w:rPr>
  </w:style>
  <w:style w:type="character" w:customStyle="1" w:styleId="question1">
    <w:name w:val="question1"/>
    <w:basedOn w:val="DefaultParagraphFont"/>
    <w:rsid w:val="009336F2"/>
    <w:rPr>
      <w:i/>
      <w:iCs/>
      <w:sz w:val="32"/>
      <w:szCs w:val="32"/>
    </w:rPr>
  </w:style>
  <w:style w:type="paragraph" w:styleId="Header">
    <w:name w:val="header"/>
    <w:basedOn w:val="Normal"/>
    <w:link w:val="HeaderChar"/>
    <w:uiPriority w:val="99"/>
    <w:semiHidden/>
    <w:unhideWhenUsed/>
    <w:rsid w:val="00AA60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05D"/>
  </w:style>
  <w:style w:type="paragraph" w:styleId="Footer">
    <w:name w:val="footer"/>
    <w:basedOn w:val="Normal"/>
    <w:link w:val="FooterChar"/>
    <w:uiPriority w:val="99"/>
    <w:semiHidden/>
    <w:unhideWhenUsed/>
    <w:rsid w:val="00AA60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05D"/>
  </w:style>
  <w:style w:type="character" w:customStyle="1" w:styleId="Heading3Char">
    <w:name w:val="Heading 3 Char"/>
    <w:basedOn w:val="DefaultParagraphFont"/>
    <w:link w:val="Heading3"/>
    <w:uiPriority w:val="9"/>
    <w:rsid w:val="00AA605D"/>
    <w:rPr>
      <w:rFonts w:ascii="Arial" w:eastAsia="Times New Roman" w:hAnsi="Arial" w:cs="Arial"/>
      <w:b/>
      <w:bCs/>
      <w:color w:val="FF0000"/>
      <w:sz w:val="28"/>
      <w:szCs w:val="28"/>
      <w:lang w:eastAsia="en-CA"/>
    </w:rPr>
  </w:style>
  <w:style w:type="character" w:styleId="Emphasis">
    <w:name w:val="Emphasis"/>
    <w:basedOn w:val="DefaultParagraphFont"/>
    <w:uiPriority w:val="20"/>
    <w:qFormat/>
    <w:rsid w:val="00576A1F"/>
    <w:rPr>
      <w:i/>
      <w:iCs/>
    </w:rPr>
  </w:style>
  <w:style w:type="character" w:customStyle="1" w:styleId="hw1">
    <w:name w:val="hw1"/>
    <w:basedOn w:val="DefaultParagraphFont"/>
    <w:rsid w:val="00D83706"/>
    <w:rPr>
      <w:b/>
      <w:bCs/>
      <w:sz w:val="29"/>
      <w:szCs w:val="29"/>
    </w:rPr>
  </w:style>
  <w:style w:type="character" w:customStyle="1" w:styleId="pron">
    <w:name w:val="pron"/>
    <w:basedOn w:val="DefaultParagraphFont"/>
    <w:rsid w:val="00D83706"/>
  </w:style>
  <w:style w:type="paragraph" w:styleId="NormalWeb">
    <w:name w:val="Normal (Web)"/>
    <w:basedOn w:val="Normal"/>
    <w:uiPriority w:val="99"/>
    <w:unhideWhenUsed/>
    <w:rsid w:val="001917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7719C"/>
    <w:rPr>
      <w:color w:val="800080" w:themeColor="followedHyperlink"/>
      <w:u w:val="single"/>
    </w:rPr>
  </w:style>
  <w:style w:type="character" w:customStyle="1" w:styleId="apple-converted-space">
    <w:name w:val="apple-converted-space"/>
    <w:basedOn w:val="DefaultParagraphFont"/>
    <w:rsid w:val="00766459"/>
  </w:style>
  <w:style w:type="paragraph" w:styleId="ListParagraph">
    <w:name w:val="List Paragraph"/>
    <w:basedOn w:val="Normal"/>
    <w:uiPriority w:val="34"/>
    <w:qFormat/>
    <w:rsid w:val="0091695C"/>
    <w:pPr>
      <w:ind w:left="720"/>
      <w:contextualSpacing/>
    </w:pPr>
  </w:style>
  <w:style w:type="character" w:customStyle="1" w:styleId="aqj">
    <w:name w:val="aqj"/>
    <w:basedOn w:val="DefaultParagraphFont"/>
    <w:rsid w:val="00D22F24"/>
  </w:style>
</w:styles>
</file>

<file path=word/webSettings.xml><?xml version="1.0" encoding="utf-8"?>
<w:webSettings xmlns:r="http://schemas.openxmlformats.org/officeDocument/2006/relationships" xmlns:w="http://schemas.openxmlformats.org/wordprocessingml/2006/main">
  <w:divs>
    <w:div w:id="135923709">
      <w:bodyDiv w:val="1"/>
      <w:marLeft w:val="0"/>
      <w:marRight w:val="0"/>
      <w:marTop w:val="0"/>
      <w:marBottom w:val="0"/>
      <w:divBdr>
        <w:top w:val="none" w:sz="0" w:space="0" w:color="auto"/>
        <w:left w:val="none" w:sz="0" w:space="0" w:color="auto"/>
        <w:bottom w:val="none" w:sz="0" w:space="0" w:color="auto"/>
        <w:right w:val="none" w:sz="0" w:space="0" w:color="auto"/>
      </w:divBdr>
      <w:divsChild>
        <w:div w:id="255023109">
          <w:marLeft w:val="0"/>
          <w:marRight w:val="0"/>
          <w:marTop w:val="0"/>
          <w:marBottom w:val="0"/>
          <w:divBdr>
            <w:top w:val="none" w:sz="0" w:space="0" w:color="auto"/>
            <w:left w:val="none" w:sz="0" w:space="0" w:color="auto"/>
            <w:bottom w:val="none" w:sz="0" w:space="0" w:color="auto"/>
            <w:right w:val="none" w:sz="0" w:space="0" w:color="auto"/>
          </w:divBdr>
        </w:div>
        <w:div w:id="673413349">
          <w:marLeft w:val="0"/>
          <w:marRight w:val="0"/>
          <w:marTop w:val="0"/>
          <w:marBottom w:val="0"/>
          <w:divBdr>
            <w:top w:val="none" w:sz="0" w:space="0" w:color="auto"/>
            <w:left w:val="none" w:sz="0" w:space="0" w:color="auto"/>
            <w:bottom w:val="none" w:sz="0" w:space="0" w:color="auto"/>
            <w:right w:val="none" w:sz="0" w:space="0" w:color="auto"/>
          </w:divBdr>
        </w:div>
        <w:div w:id="1305156027">
          <w:marLeft w:val="0"/>
          <w:marRight w:val="0"/>
          <w:marTop w:val="0"/>
          <w:marBottom w:val="0"/>
          <w:divBdr>
            <w:top w:val="none" w:sz="0" w:space="0" w:color="auto"/>
            <w:left w:val="none" w:sz="0" w:space="0" w:color="auto"/>
            <w:bottom w:val="none" w:sz="0" w:space="0" w:color="auto"/>
            <w:right w:val="none" w:sz="0" w:space="0" w:color="auto"/>
          </w:divBdr>
        </w:div>
        <w:div w:id="1368484768">
          <w:marLeft w:val="0"/>
          <w:marRight w:val="0"/>
          <w:marTop w:val="0"/>
          <w:marBottom w:val="0"/>
          <w:divBdr>
            <w:top w:val="none" w:sz="0" w:space="0" w:color="auto"/>
            <w:left w:val="none" w:sz="0" w:space="0" w:color="auto"/>
            <w:bottom w:val="none" w:sz="0" w:space="0" w:color="auto"/>
            <w:right w:val="none" w:sz="0" w:space="0" w:color="auto"/>
          </w:divBdr>
        </w:div>
      </w:divsChild>
    </w:div>
    <w:div w:id="179397685">
      <w:bodyDiv w:val="1"/>
      <w:marLeft w:val="0"/>
      <w:marRight w:val="0"/>
      <w:marTop w:val="0"/>
      <w:marBottom w:val="0"/>
      <w:divBdr>
        <w:top w:val="none" w:sz="0" w:space="0" w:color="auto"/>
        <w:left w:val="none" w:sz="0" w:space="0" w:color="auto"/>
        <w:bottom w:val="none" w:sz="0" w:space="0" w:color="auto"/>
        <w:right w:val="none" w:sz="0" w:space="0" w:color="auto"/>
      </w:divBdr>
    </w:div>
    <w:div w:id="227151229">
      <w:bodyDiv w:val="1"/>
      <w:marLeft w:val="0"/>
      <w:marRight w:val="0"/>
      <w:marTop w:val="0"/>
      <w:marBottom w:val="0"/>
      <w:divBdr>
        <w:top w:val="none" w:sz="0" w:space="0" w:color="auto"/>
        <w:left w:val="none" w:sz="0" w:space="0" w:color="auto"/>
        <w:bottom w:val="none" w:sz="0" w:space="0" w:color="auto"/>
        <w:right w:val="none" w:sz="0" w:space="0" w:color="auto"/>
      </w:divBdr>
    </w:div>
    <w:div w:id="241725714">
      <w:bodyDiv w:val="1"/>
      <w:marLeft w:val="0"/>
      <w:marRight w:val="0"/>
      <w:marTop w:val="0"/>
      <w:marBottom w:val="0"/>
      <w:divBdr>
        <w:top w:val="none" w:sz="0" w:space="0" w:color="auto"/>
        <w:left w:val="none" w:sz="0" w:space="0" w:color="auto"/>
        <w:bottom w:val="none" w:sz="0" w:space="0" w:color="auto"/>
        <w:right w:val="none" w:sz="0" w:space="0" w:color="auto"/>
      </w:divBdr>
      <w:divsChild>
        <w:div w:id="1364212607">
          <w:marLeft w:val="0"/>
          <w:marRight w:val="0"/>
          <w:marTop w:val="0"/>
          <w:marBottom w:val="0"/>
          <w:divBdr>
            <w:top w:val="none" w:sz="0" w:space="0" w:color="auto"/>
            <w:left w:val="none" w:sz="0" w:space="0" w:color="auto"/>
            <w:bottom w:val="none" w:sz="0" w:space="0" w:color="auto"/>
            <w:right w:val="none" w:sz="0" w:space="0" w:color="auto"/>
          </w:divBdr>
        </w:div>
      </w:divsChild>
    </w:div>
    <w:div w:id="896209103">
      <w:bodyDiv w:val="1"/>
      <w:marLeft w:val="0"/>
      <w:marRight w:val="0"/>
      <w:marTop w:val="0"/>
      <w:marBottom w:val="0"/>
      <w:divBdr>
        <w:top w:val="none" w:sz="0" w:space="0" w:color="auto"/>
        <w:left w:val="none" w:sz="0" w:space="0" w:color="auto"/>
        <w:bottom w:val="none" w:sz="0" w:space="0" w:color="auto"/>
        <w:right w:val="none" w:sz="0" w:space="0" w:color="auto"/>
      </w:divBdr>
    </w:div>
    <w:div w:id="983851203">
      <w:bodyDiv w:val="1"/>
      <w:marLeft w:val="0"/>
      <w:marRight w:val="0"/>
      <w:marTop w:val="0"/>
      <w:marBottom w:val="0"/>
      <w:divBdr>
        <w:top w:val="none" w:sz="0" w:space="0" w:color="auto"/>
        <w:left w:val="none" w:sz="0" w:space="0" w:color="auto"/>
        <w:bottom w:val="none" w:sz="0" w:space="0" w:color="auto"/>
        <w:right w:val="none" w:sz="0" w:space="0" w:color="auto"/>
      </w:divBdr>
    </w:div>
    <w:div w:id="991176057">
      <w:bodyDiv w:val="1"/>
      <w:marLeft w:val="0"/>
      <w:marRight w:val="0"/>
      <w:marTop w:val="0"/>
      <w:marBottom w:val="0"/>
      <w:divBdr>
        <w:top w:val="none" w:sz="0" w:space="0" w:color="auto"/>
        <w:left w:val="none" w:sz="0" w:space="0" w:color="auto"/>
        <w:bottom w:val="none" w:sz="0" w:space="0" w:color="auto"/>
        <w:right w:val="none" w:sz="0" w:space="0" w:color="auto"/>
      </w:divBdr>
    </w:div>
    <w:div w:id="1543324806">
      <w:bodyDiv w:val="1"/>
      <w:marLeft w:val="0"/>
      <w:marRight w:val="0"/>
      <w:marTop w:val="0"/>
      <w:marBottom w:val="0"/>
      <w:divBdr>
        <w:top w:val="none" w:sz="0" w:space="0" w:color="auto"/>
        <w:left w:val="none" w:sz="0" w:space="0" w:color="auto"/>
        <w:bottom w:val="none" w:sz="0" w:space="0" w:color="auto"/>
        <w:right w:val="none" w:sz="0" w:space="0" w:color="auto"/>
      </w:divBdr>
      <w:divsChild>
        <w:div w:id="153424816">
          <w:marLeft w:val="0"/>
          <w:marRight w:val="0"/>
          <w:marTop w:val="0"/>
          <w:marBottom w:val="0"/>
          <w:divBdr>
            <w:top w:val="none" w:sz="0" w:space="0" w:color="auto"/>
            <w:left w:val="none" w:sz="0" w:space="0" w:color="auto"/>
            <w:bottom w:val="none" w:sz="0" w:space="0" w:color="auto"/>
            <w:right w:val="none" w:sz="0" w:space="0" w:color="auto"/>
          </w:divBdr>
        </w:div>
      </w:divsChild>
    </w:div>
    <w:div w:id="1641884177">
      <w:bodyDiv w:val="1"/>
      <w:marLeft w:val="0"/>
      <w:marRight w:val="0"/>
      <w:marTop w:val="0"/>
      <w:marBottom w:val="0"/>
      <w:divBdr>
        <w:top w:val="none" w:sz="0" w:space="0" w:color="auto"/>
        <w:left w:val="none" w:sz="0" w:space="0" w:color="auto"/>
        <w:bottom w:val="none" w:sz="0" w:space="0" w:color="auto"/>
        <w:right w:val="none" w:sz="0" w:space="0" w:color="auto"/>
      </w:divBdr>
    </w:div>
    <w:div w:id="1814563404">
      <w:bodyDiv w:val="1"/>
      <w:marLeft w:val="0"/>
      <w:marRight w:val="0"/>
      <w:marTop w:val="0"/>
      <w:marBottom w:val="0"/>
      <w:divBdr>
        <w:top w:val="none" w:sz="0" w:space="0" w:color="auto"/>
        <w:left w:val="none" w:sz="0" w:space="0" w:color="auto"/>
        <w:bottom w:val="none" w:sz="0" w:space="0" w:color="auto"/>
        <w:right w:val="none" w:sz="0" w:space="0" w:color="auto"/>
      </w:divBdr>
    </w:div>
    <w:div w:id="21138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targazingran@yand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atewaytotheunivers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dburyastronomy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80AC-05D6-4F2F-AD60-4558D6E7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Currie</dc:creator>
  <cp:lastModifiedBy>Randy Currie</cp:lastModifiedBy>
  <cp:revision>11</cp:revision>
  <cp:lastPrinted>2018-04-16T02:40:00Z</cp:lastPrinted>
  <dcterms:created xsi:type="dcterms:W3CDTF">2019-03-18T15:40:00Z</dcterms:created>
  <dcterms:modified xsi:type="dcterms:W3CDTF">2019-03-20T03:49:00Z</dcterms:modified>
</cp:coreProperties>
</file>